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66DEE" w14:textId="632E708A" w:rsidR="008A3946" w:rsidRDefault="005A0685" w:rsidP="00251EC1">
      <w:pPr>
        <w:spacing w:after="0" w:line="240" w:lineRule="auto"/>
        <w:jc w:val="center"/>
        <w:rPr>
          <w:rFonts w:ascii="Cambria" w:hAnsi="Cambria"/>
          <w:b/>
          <w:bCs/>
          <w:sz w:val="28"/>
          <w:szCs w:val="28"/>
        </w:rPr>
      </w:pPr>
      <w:r>
        <w:rPr>
          <w:rFonts w:ascii="Cambria" w:hAnsi="Cambria"/>
          <w:b/>
          <w:bCs/>
          <w:sz w:val="28"/>
          <w:szCs w:val="28"/>
        </w:rPr>
        <w:t>ECCLESIA CHURCH OF GOD IN CHRIST</w:t>
      </w:r>
    </w:p>
    <w:p w14:paraId="6ADE4926" w14:textId="77777777" w:rsidR="006D7636" w:rsidRDefault="006D7636" w:rsidP="00251EC1">
      <w:pPr>
        <w:spacing w:after="0" w:line="240" w:lineRule="auto"/>
        <w:jc w:val="center"/>
        <w:rPr>
          <w:rFonts w:ascii="Cambria" w:hAnsi="Cambria"/>
          <w:b/>
          <w:bCs/>
          <w:sz w:val="28"/>
          <w:szCs w:val="28"/>
        </w:rPr>
      </w:pPr>
      <w:r>
        <w:rPr>
          <w:rFonts w:ascii="Cambria" w:hAnsi="Cambria"/>
          <w:b/>
          <w:bCs/>
          <w:sz w:val="28"/>
          <w:szCs w:val="28"/>
        </w:rPr>
        <w:t>Pastor Luther H. Holmes, Jr.</w:t>
      </w:r>
    </w:p>
    <w:p w14:paraId="3A4068C0" w14:textId="77777777" w:rsidR="00251EC1" w:rsidRDefault="00251EC1" w:rsidP="008A3946">
      <w:pPr>
        <w:jc w:val="center"/>
        <w:rPr>
          <w:rFonts w:ascii="Cambria" w:hAnsi="Cambria"/>
          <w:b/>
          <w:bCs/>
          <w:sz w:val="28"/>
          <w:szCs w:val="28"/>
        </w:rPr>
      </w:pPr>
    </w:p>
    <w:p w14:paraId="07A048C2" w14:textId="21DE9135" w:rsidR="005A0685" w:rsidRDefault="005A0685" w:rsidP="00251EC1">
      <w:pPr>
        <w:spacing w:after="0" w:line="240" w:lineRule="auto"/>
        <w:jc w:val="center"/>
        <w:rPr>
          <w:rFonts w:ascii="Cambria" w:hAnsi="Cambria"/>
          <w:b/>
          <w:bCs/>
          <w:sz w:val="28"/>
          <w:szCs w:val="28"/>
        </w:rPr>
      </w:pPr>
      <w:r>
        <w:rPr>
          <w:rFonts w:ascii="Cambria" w:hAnsi="Cambria"/>
          <w:b/>
          <w:bCs/>
          <w:sz w:val="28"/>
          <w:szCs w:val="28"/>
        </w:rPr>
        <w:t>BIBLE STUDY</w:t>
      </w:r>
      <w:r w:rsidR="00251EC1">
        <w:rPr>
          <w:rFonts w:ascii="Cambria" w:hAnsi="Cambria"/>
          <w:b/>
          <w:bCs/>
          <w:sz w:val="28"/>
          <w:szCs w:val="28"/>
        </w:rPr>
        <w:t xml:space="preserve"> LESSON</w:t>
      </w:r>
    </w:p>
    <w:p w14:paraId="3821EDAF" w14:textId="3768284B" w:rsidR="005A0685" w:rsidRDefault="006D7636" w:rsidP="00251EC1">
      <w:pPr>
        <w:spacing w:after="0" w:line="240" w:lineRule="auto"/>
        <w:jc w:val="center"/>
        <w:rPr>
          <w:rFonts w:ascii="Cambria" w:hAnsi="Cambria"/>
          <w:b/>
          <w:bCs/>
          <w:sz w:val="28"/>
          <w:szCs w:val="28"/>
        </w:rPr>
      </w:pPr>
      <w:r>
        <w:rPr>
          <w:rFonts w:ascii="Cambria" w:hAnsi="Cambria"/>
          <w:b/>
          <w:bCs/>
          <w:sz w:val="28"/>
          <w:szCs w:val="28"/>
        </w:rPr>
        <w:t xml:space="preserve">September </w:t>
      </w:r>
      <w:r w:rsidR="00D010C7">
        <w:rPr>
          <w:rFonts w:ascii="Cambria" w:hAnsi="Cambria"/>
          <w:b/>
          <w:bCs/>
          <w:sz w:val="28"/>
          <w:szCs w:val="28"/>
        </w:rPr>
        <w:t>15, 2021</w:t>
      </w:r>
    </w:p>
    <w:p w14:paraId="33E570E6" w14:textId="042907C4" w:rsidR="005A0685" w:rsidRDefault="005A0685" w:rsidP="008A3946">
      <w:pPr>
        <w:jc w:val="center"/>
        <w:rPr>
          <w:rFonts w:ascii="Cambria" w:hAnsi="Cambria"/>
          <w:b/>
          <w:bCs/>
          <w:sz w:val="28"/>
          <w:szCs w:val="28"/>
        </w:rPr>
      </w:pPr>
      <w:r>
        <w:rPr>
          <w:noProof/>
        </w:rPr>
        <w:drawing>
          <wp:inline distT="0" distB="0" distL="0" distR="0" wp14:anchorId="351BA65F" wp14:editId="00CA5EE3">
            <wp:extent cx="4419600" cy="24384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2438400"/>
                    </a:xfrm>
                    <a:prstGeom prst="rect">
                      <a:avLst/>
                    </a:prstGeom>
                    <a:noFill/>
                    <a:ln>
                      <a:noFill/>
                    </a:ln>
                  </pic:spPr>
                </pic:pic>
              </a:graphicData>
            </a:graphic>
          </wp:inline>
        </w:drawing>
      </w:r>
    </w:p>
    <w:p w14:paraId="595E6164" w14:textId="77777777" w:rsidR="005412C8" w:rsidRPr="000E4B07" w:rsidRDefault="00DC2574" w:rsidP="005412C8">
      <w:pPr>
        <w:jc w:val="center"/>
        <w:rPr>
          <w:rFonts w:ascii="Cambria" w:hAnsi="Cambria"/>
          <w:b/>
          <w:bCs/>
          <w:sz w:val="32"/>
          <w:szCs w:val="32"/>
        </w:rPr>
      </w:pPr>
      <w:r w:rsidRPr="000E4B07">
        <w:rPr>
          <w:rFonts w:ascii="Cambria" w:hAnsi="Cambria"/>
          <w:b/>
          <w:bCs/>
          <w:sz w:val="32"/>
          <w:szCs w:val="32"/>
        </w:rPr>
        <w:t xml:space="preserve">The Behavior and </w:t>
      </w:r>
      <w:r w:rsidR="00CC67A3" w:rsidRPr="000E4B07">
        <w:rPr>
          <w:rFonts w:ascii="Cambria" w:hAnsi="Cambria"/>
          <w:b/>
          <w:bCs/>
          <w:sz w:val="32"/>
          <w:szCs w:val="32"/>
        </w:rPr>
        <w:t>the Character of the Last Day Society</w:t>
      </w:r>
    </w:p>
    <w:p w14:paraId="53B40490" w14:textId="77777777" w:rsidR="00994296" w:rsidRDefault="00994296" w:rsidP="00994296">
      <w:pPr>
        <w:spacing w:after="0" w:line="240" w:lineRule="auto"/>
        <w:rPr>
          <w:rFonts w:ascii="Cambria" w:hAnsi="Cambria"/>
          <w:b/>
          <w:bCs/>
          <w:sz w:val="28"/>
          <w:szCs w:val="28"/>
        </w:rPr>
      </w:pPr>
    </w:p>
    <w:p w14:paraId="5AA320C2" w14:textId="3AD9E1B1" w:rsidR="005412C8" w:rsidRPr="005412C8" w:rsidRDefault="005412C8" w:rsidP="00994296">
      <w:pPr>
        <w:spacing w:after="0" w:line="240" w:lineRule="auto"/>
        <w:rPr>
          <w:rFonts w:ascii="Cambria" w:hAnsi="Cambria"/>
          <w:b/>
          <w:bCs/>
          <w:sz w:val="28"/>
          <w:szCs w:val="28"/>
        </w:rPr>
      </w:pPr>
      <w:r w:rsidRPr="004A78CF">
        <w:rPr>
          <w:rFonts w:ascii="Cambria" w:hAnsi="Cambria"/>
          <w:b/>
          <w:bCs/>
          <w:sz w:val="28"/>
          <w:szCs w:val="28"/>
        </w:rPr>
        <w:t xml:space="preserve">OBJECTIVE IN STUDYING THIS </w:t>
      </w:r>
      <w:r>
        <w:rPr>
          <w:rFonts w:ascii="Cambria" w:hAnsi="Cambria"/>
          <w:b/>
          <w:bCs/>
          <w:sz w:val="28"/>
          <w:szCs w:val="28"/>
        </w:rPr>
        <w:t>LESSON</w:t>
      </w:r>
    </w:p>
    <w:p w14:paraId="3F2C9695" w14:textId="67B646C0" w:rsidR="005412C8" w:rsidRDefault="005412C8" w:rsidP="00994296">
      <w:pPr>
        <w:spacing w:after="0" w:line="240" w:lineRule="auto"/>
        <w:rPr>
          <w:rFonts w:ascii="Cambria" w:hAnsi="Cambria"/>
          <w:sz w:val="28"/>
          <w:szCs w:val="28"/>
        </w:rPr>
      </w:pPr>
      <w:r w:rsidRPr="004A78CF">
        <w:rPr>
          <w:rFonts w:ascii="Cambria" w:hAnsi="Cambria"/>
          <w:sz w:val="28"/>
          <w:szCs w:val="28"/>
        </w:rPr>
        <w:t xml:space="preserve">To learn about the moral decline that will occur in the last days </w:t>
      </w:r>
    </w:p>
    <w:p w14:paraId="2C999F62" w14:textId="77777777" w:rsidR="005412C8" w:rsidRDefault="005412C8" w:rsidP="00994296">
      <w:pPr>
        <w:spacing w:after="0" w:line="240" w:lineRule="auto"/>
        <w:rPr>
          <w:rFonts w:ascii="Cambria" w:hAnsi="Cambria"/>
          <w:b/>
          <w:bCs/>
          <w:sz w:val="28"/>
          <w:szCs w:val="28"/>
        </w:rPr>
      </w:pPr>
    </w:p>
    <w:p w14:paraId="0BAC2997" w14:textId="710F67D5" w:rsidR="008346C5" w:rsidRDefault="005412C8" w:rsidP="00DD7AE0">
      <w:pPr>
        <w:spacing w:after="0" w:line="240" w:lineRule="auto"/>
        <w:rPr>
          <w:rFonts w:ascii="Cambria" w:hAnsi="Cambria"/>
          <w:b/>
          <w:bCs/>
          <w:sz w:val="28"/>
          <w:szCs w:val="28"/>
        </w:rPr>
      </w:pPr>
      <w:r>
        <w:rPr>
          <w:rFonts w:ascii="Cambria" w:hAnsi="Cambria"/>
          <w:b/>
          <w:bCs/>
          <w:sz w:val="28"/>
          <w:szCs w:val="28"/>
        </w:rPr>
        <w:t>LESSON SCRIPTURES</w:t>
      </w:r>
      <w:r w:rsidR="00F923F3">
        <w:rPr>
          <w:rFonts w:ascii="Cambria" w:hAnsi="Cambria"/>
          <w:b/>
          <w:bCs/>
          <w:sz w:val="28"/>
          <w:szCs w:val="28"/>
        </w:rPr>
        <w:t>: II Timothy 3:1-9</w:t>
      </w:r>
      <w:r w:rsidR="008346C5">
        <w:rPr>
          <w:rFonts w:ascii="Cambria" w:hAnsi="Cambria"/>
          <w:b/>
          <w:bCs/>
          <w:sz w:val="28"/>
          <w:szCs w:val="28"/>
        </w:rPr>
        <w:t>; I Timothy 4:1-3</w:t>
      </w:r>
      <w:r w:rsidR="00DD7AE0">
        <w:rPr>
          <w:rFonts w:ascii="Cambria" w:hAnsi="Cambria"/>
          <w:b/>
          <w:bCs/>
          <w:sz w:val="28"/>
          <w:szCs w:val="28"/>
        </w:rPr>
        <w:t xml:space="preserve">; </w:t>
      </w:r>
      <w:r w:rsidR="008346C5">
        <w:rPr>
          <w:rFonts w:ascii="Cambria" w:hAnsi="Cambria"/>
          <w:b/>
          <w:bCs/>
          <w:sz w:val="28"/>
          <w:szCs w:val="28"/>
        </w:rPr>
        <w:t>Matthew 24: 9-1</w:t>
      </w:r>
      <w:r w:rsidR="00994296">
        <w:rPr>
          <w:rFonts w:ascii="Cambria" w:hAnsi="Cambria"/>
          <w:b/>
          <w:bCs/>
          <w:sz w:val="28"/>
          <w:szCs w:val="28"/>
        </w:rPr>
        <w:t>4;</w:t>
      </w:r>
      <w:r w:rsidR="00DD7AE0">
        <w:rPr>
          <w:rFonts w:ascii="Cambria" w:hAnsi="Cambria"/>
          <w:b/>
          <w:bCs/>
          <w:sz w:val="28"/>
          <w:szCs w:val="28"/>
        </w:rPr>
        <w:t xml:space="preserve"> </w:t>
      </w:r>
      <w:r w:rsidR="008346C5">
        <w:rPr>
          <w:rFonts w:ascii="Cambria" w:hAnsi="Cambria"/>
          <w:b/>
          <w:bCs/>
          <w:sz w:val="28"/>
          <w:szCs w:val="28"/>
        </w:rPr>
        <w:t>II Pet</w:t>
      </w:r>
      <w:r w:rsidR="00DD7AE0">
        <w:rPr>
          <w:rFonts w:ascii="Cambria" w:hAnsi="Cambria"/>
          <w:b/>
          <w:bCs/>
          <w:sz w:val="28"/>
          <w:szCs w:val="28"/>
        </w:rPr>
        <w:t>e</w:t>
      </w:r>
      <w:r w:rsidR="008346C5">
        <w:rPr>
          <w:rFonts w:ascii="Cambria" w:hAnsi="Cambria"/>
          <w:b/>
          <w:bCs/>
          <w:sz w:val="28"/>
          <w:szCs w:val="28"/>
        </w:rPr>
        <w:t>r 2:1-12</w:t>
      </w:r>
    </w:p>
    <w:p w14:paraId="2DF794F4" w14:textId="77777777" w:rsidR="008346C5" w:rsidRDefault="008346C5" w:rsidP="008A3946">
      <w:pPr>
        <w:jc w:val="center"/>
        <w:rPr>
          <w:rFonts w:ascii="Cambria" w:hAnsi="Cambria"/>
          <w:b/>
          <w:bCs/>
          <w:sz w:val="28"/>
          <w:szCs w:val="28"/>
        </w:rPr>
      </w:pPr>
    </w:p>
    <w:p w14:paraId="22992DA0" w14:textId="0D002E2B" w:rsidR="00F87B3A" w:rsidRPr="00CC67A3" w:rsidRDefault="00F87B3A" w:rsidP="00F87B3A">
      <w:pPr>
        <w:shd w:val="clear" w:color="auto" w:fill="FFFFFF"/>
        <w:spacing w:after="0" w:line="240" w:lineRule="auto"/>
        <w:outlineLvl w:val="2"/>
        <w:rPr>
          <w:rFonts w:ascii="Cambria" w:eastAsia="Times New Roman" w:hAnsi="Cambria" w:cs="Segoe UI"/>
          <w:b/>
          <w:bCs/>
          <w:color w:val="FF0000"/>
          <w:sz w:val="28"/>
          <w:szCs w:val="28"/>
        </w:rPr>
      </w:pPr>
      <w:r w:rsidRPr="003A58F3">
        <w:rPr>
          <w:rFonts w:ascii="Cambria" w:eastAsia="Times New Roman" w:hAnsi="Cambria" w:cs="Segoe UI"/>
          <w:b/>
          <w:bCs/>
          <w:color w:val="FF0000"/>
          <w:sz w:val="28"/>
          <w:szCs w:val="28"/>
        </w:rPr>
        <w:t xml:space="preserve">II Timothy 3:1-9 </w:t>
      </w:r>
      <w:r w:rsidR="00C163F1" w:rsidRPr="003A58F3">
        <w:rPr>
          <w:rFonts w:ascii="Cambria" w:eastAsia="Times New Roman" w:hAnsi="Cambria" w:cs="Segoe UI"/>
          <w:b/>
          <w:bCs/>
          <w:color w:val="FF0000"/>
          <w:sz w:val="28"/>
          <w:szCs w:val="28"/>
        </w:rPr>
        <w:t>- (</w:t>
      </w:r>
      <w:r w:rsidRPr="003A58F3">
        <w:rPr>
          <w:rFonts w:ascii="Cambria" w:eastAsia="Times New Roman" w:hAnsi="Cambria" w:cs="Segoe UI"/>
          <w:b/>
          <w:bCs/>
          <w:color w:val="FF0000"/>
          <w:sz w:val="28"/>
          <w:szCs w:val="28"/>
        </w:rPr>
        <w:t xml:space="preserve">New Living Translation) </w:t>
      </w:r>
      <w:r w:rsidRPr="00CC67A3">
        <w:rPr>
          <w:rFonts w:ascii="Cambria" w:eastAsia="Times New Roman" w:hAnsi="Cambria" w:cs="Segoe UI"/>
          <w:b/>
          <w:bCs/>
          <w:color w:val="FF0000"/>
          <w:sz w:val="28"/>
          <w:szCs w:val="28"/>
        </w:rPr>
        <w:t>The Dangers of the Last Day</w:t>
      </w:r>
      <w:r w:rsidRPr="003A58F3">
        <w:rPr>
          <w:rFonts w:ascii="Cambria" w:eastAsia="Times New Roman" w:hAnsi="Cambria" w:cs="Segoe UI"/>
          <w:b/>
          <w:bCs/>
          <w:color w:val="FF0000"/>
          <w:sz w:val="28"/>
          <w:szCs w:val="28"/>
        </w:rPr>
        <w:t>s</w:t>
      </w:r>
    </w:p>
    <w:p w14:paraId="69782432" w14:textId="77777777" w:rsidR="00F87B3A" w:rsidRPr="00CC67A3" w:rsidRDefault="00F87B3A" w:rsidP="00F87B3A">
      <w:pPr>
        <w:shd w:val="clear" w:color="auto" w:fill="FFFFFF"/>
        <w:spacing w:after="0" w:line="240" w:lineRule="auto"/>
        <w:rPr>
          <w:rFonts w:ascii="Cambria" w:eastAsia="Times New Roman" w:hAnsi="Cambria" w:cs="Segoe UI"/>
          <w:color w:val="000000"/>
          <w:sz w:val="28"/>
          <w:szCs w:val="28"/>
        </w:rPr>
      </w:pPr>
      <w:r w:rsidRPr="00CC67A3">
        <w:rPr>
          <w:rFonts w:ascii="Cambria" w:eastAsia="Times New Roman" w:hAnsi="Cambria" w:cs="Segoe UI"/>
          <w:b/>
          <w:bCs/>
          <w:color w:val="000000"/>
          <w:sz w:val="28"/>
          <w:szCs w:val="28"/>
        </w:rPr>
        <w:t>3 </w:t>
      </w:r>
      <w:r w:rsidRPr="00CC67A3">
        <w:rPr>
          <w:rFonts w:ascii="Cambria" w:eastAsia="Times New Roman" w:hAnsi="Cambria" w:cs="Segoe UI"/>
          <w:color w:val="000000"/>
          <w:sz w:val="28"/>
          <w:szCs w:val="28"/>
        </w:rPr>
        <w:t>You should know this, Timothy, that in the last days there will be very difficult times. </w:t>
      </w:r>
      <w:r w:rsidRPr="00CC67A3">
        <w:rPr>
          <w:rFonts w:ascii="Cambria" w:eastAsia="Times New Roman" w:hAnsi="Cambria" w:cs="Segoe UI"/>
          <w:b/>
          <w:bCs/>
          <w:color w:val="000000"/>
          <w:sz w:val="28"/>
          <w:szCs w:val="28"/>
          <w:vertAlign w:val="superscript"/>
        </w:rPr>
        <w:t>2 </w:t>
      </w:r>
      <w:r w:rsidRPr="00CC67A3">
        <w:rPr>
          <w:rFonts w:ascii="Cambria" w:eastAsia="Times New Roman" w:hAnsi="Cambria" w:cs="Segoe UI"/>
          <w:color w:val="000000"/>
          <w:sz w:val="28"/>
          <w:szCs w:val="28"/>
        </w:rPr>
        <w:t>For people will love only themselves and their money. They will be boastful and proud, scoffing at God, disobedient to their parents, and ungrateful. They will consider nothing sacred. </w:t>
      </w:r>
      <w:r w:rsidRPr="00CC67A3">
        <w:rPr>
          <w:rFonts w:ascii="Cambria" w:eastAsia="Times New Roman" w:hAnsi="Cambria" w:cs="Segoe UI"/>
          <w:b/>
          <w:bCs/>
          <w:color w:val="000000"/>
          <w:sz w:val="28"/>
          <w:szCs w:val="28"/>
          <w:vertAlign w:val="superscript"/>
        </w:rPr>
        <w:t>3 </w:t>
      </w:r>
      <w:r w:rsidRPr="00CC67A3">
        <w:rPr>
          <w:rFonts w:ascii="Cambria" w:eastAsia="Times New Roman" w:hAnsi="Cambria" w:cs="Segoe UI"/>
          <w:color w:val="000000"/>
          <w:sz w:val="28"/>
          <w:szCs w:val="28"/>
        </w:rPr>
        <w:t>They will be unloving and unforgiving; they will slander others and have no self-control. They will be cruel and hate what is good. </w:t>
      </w:r>
      <w:r w:rsidRPr="00CC67A3">
        <w:rPr>
          <w:rFonts w:ascii="Cambria" w:eastAsia="Times New Roman" w:hAnsi="Cambria" w:cs="Segoe UI"/>
          <w:b/>
          <w:bCs/>
          <w:color w:val="000000"/>
          <w:sz w:val="28"/>
          <w:szCs w:val="28"/>
          <w:vertAlign w:val="superscript"/>
        </w:rPr>
        <w:t>4 </w:t>
      </w:r>
      <w:r w:rsidRPr="00CC67A3">
        <w:rPr>
          <w:rFonts w:ascii="Cambria" w:eastAsia="Times New Roman" w:hAnsi="Cambria" w:cs="Segoe UI"/>
          <w:color w:val="000000"/>
          <w:sz w:val="28"/>
          <w:szCs w:val="28"/>
        </w:rPr>
        <w:t>They will betray their friends, be reckless, be puffed up with pride, and love pleasure rather than God. </w:t>
      </w:r>
      <w:r w:rsidRPr="00CC67A3">
        <w:rPr>
          <w:rFonts w:ascii="Cambria" w:eastAsia="Times New Roman" w:hAnsi="Cambria" w:cs="Segoe UI"/>
          <w:b/>
          <w:bCs/>
          <w:color w:val="000000"/>
          <w:sz w:val="28"/>
          <w:szCs w:val="28"/>
          <w:vertAlign w:val="superscript"/>
        </w:rPr>
        <w:t>5 </w:t>
      </w:r>
      <w:r w:rsidRPr="00CC67A3">
        <w:rPr>
          <w:rFonts w:ascii="Cambria" w:eastAsia="Times New Roman" w:hAnsi="Cambria" w:cs="Segoe UI"/>
          <w:color w:val="000000"/>
          <w:sz w:val="28"/>
          <w:szCs w:val="28"/>
        </w:rPr>
        <w:t>They will act religious, but they will reject the power that could make them godly. Stay away from people like that!</w:t>
      </w:r>
      <w:r>
        <w:rPr>
          <w:rFonts w:ascii="Cambria" w:eastAsia="Times New Roman" w:hAnsi="Cambria" w:cs="Segoe UI"/>
          <w:color w:val="000000"/>
          <w:sz w:val="28"/>
          <w:szCs w:val="28"/>
        </w:rPr>
        <w:t xml:space="preserve"> </w:t>
      </w:r>
      <w:r w:rsidRPr="00CC67A3">
        <w:rPr>
          <w:rFonts w:ascii="Cambria" w:eastAsia="Times New Roman" w:hAnsi="Cambria" w:cs="Segoe UI"/>
          <w:b/>
          <w:bCs/>
          <w:color w:val="000000"/>
          <w:sz w:val="28"/>
          <w:szCs w:val="28"/>
          <w:vertAlign w:val="superscript"/>
        </w:rPr>
        <w:t>6 </w:t>
      </w:r>
      <w:r w:rsidRPr="00CC67A3">
        <w:rPr>
          <w:rFonts w:ascii="Cambria" w:eastAsia="Times New Roman" w:hAnsi="Cambria" w:cs="Segoe UI"/>
          <w:color w:val="000000"/>
          <w:sz w:val="28"/>
          <w:szCs w:val="28"/>
        </w:rPr>
        <w:t>They are the kind who work their way into people’s homes and win the confidence of</w:t>
      </w:r>
      <w:r w:rsidRPr="00CC67A3">
        <w:rPr>
          <w:rFonts w:ascii="Cambria" w:eastAsia="Times New Roman" w:hAnsi="Cambria" w:cs="Segoe UI"/>
          <w:color w:val="000000"/>
          <w:sz w:val="28"/>
          <w:szCs w:val="28"/>
          <w:vertAlign w:val="superscript"/>
        </w:rPr>
        <w:t>[</w:t>
      </w:r>
      <w:hyperlink r:id="rId8" w:anchor="fen-NLT-29820a" w:tooltip="See footnote a" w:history="1">
        <w:r w:rsidRPr="00CC67A3">
          <w:rPr>
            <w:rFonts w:ascii="Cambria" w:eastAsia="Times New Roman" w:hAnsi="Cambria" w:cs="Segoe UI"/>
            <w:color w:val="4A4A4A"/>
            <w:sz w:val="28"/>
            <w:szCs w:val="28"/>
            <w:u w:val="single"/>
            <w:vertAlign w:val="superscript"/>
          </w:rPr>
          <w:t>a</w:t>
        </w:r>
      </w:hyperlink>
      <w:r w:rsidRPr="00CC67A3">
        <w:rPr>
          <w:rFonts w:ascii="Cambria" w:eastAsia="Times New Roman" w:hAnsi="Cambria" w:cs="Segoe UI"/>
          <w:color w:val="000000"/>
          <w:sz w:val="28"/>
          <w:szCs w:val="28"/>
          <w:vertAlign w:val="superscript"/>
        </w:rPr>
        <w:t>]</w:t>
      </w:r>
      <w:r w:rsidRPr="00CC67A3">
        <w:rPr>
          <w:rFonts w:ascii="Cambria" w:eastAsia="Times New Roman" w:hAnsi="Cambria" w:cs="Segoe UI"/>
          <w:color w:val="000000"/>
          <w:sz w:val="28"/>
          <w:szCs w:val="28"/>
        </w:rPr>
        <w:t> vulnerable women who are burdened with the guilt of sin and controlled by various desires. </w:t>
      </w:r>
      <w:r w:rsidRPr="00CC67A3">
        <w:rPr>
          <w:rFonts w:ascii="Cambria" w:eastAsia="Times New Roman" w:hAnsi="Cambria" w:cs="Segoe UI"/>
          <w:b/>
          <w:bCs/>
          <w:color w:val="000000"/>
          <w:sz w:val="28"/>
          <w:szCs w:val="28"/>
          <w:vertAlign w:val="superscript"/>
        </w:rPr>
        <w:t>7 </w:t>
      </w:r>
      <w:r w:rsidRPr="00CC67A3">
        <w:rPr>
          <w:rFonts w:ascii="Cambria" w:eastAsia="Times New Roman" w:hAnsi="Cambria" w:cs="Segoe UI"/>
          <w:color w:val="000000"/>
          <w:sz w:val="28"/>
          <w:szCs w:val="28"/>
        </w:rPr>
        <w:t xml:space="preserve">(Such </w:t>
      </w:r>
      <w:r w:rsidRPr="00CC67A3">
        <w:rPr>
          <w:rFonts w:ascii="Cambria" w:eastAsia="Times New Roman" w:hAnsi="Cambria" w:cs="Segoe UI"/>
          <w:color w:val="000000"/>
          <w:sz w:val="28"/>
          <w:szCs w:val="28"/>
        </w:rPr>
        <w:lastRenderedPageBreak/>
        <w:t>women are forever following new teachings, but they are never able to understand the truth.) </w:t>
      </w:r>
      <w:r w:rsidRPr="00CC67A3">
        <w:rPr>
          <w:rFonts w:ascii="Cambria" w:eastAsia="Times New Roman" w:hAnsi="Cambria" w:cs="Segoe UI"/>
          <w:b/>
          <w:bCs/>
          <w:color w:val="000000"/>
          <w:sz w:val="28"/>
          <w:szCs w:val="28"/>
          <w:vertAlign w:val="superscript"/>
        </w:rPr>
        <w:t>8 </w:t>
      </w:r>
      <w:r w:rsidRPr="00CC67A3">
        <w:rPr>
          <w:rFonts w:ascii="Cambria" w:eastAsia="Times New Roman" w:hAnsi="Cambria" w:cs="Segoe UI"/>
          <w:color w:val="000000"/>
          <w:sz w:val="28"/>
          <w:szCs w:val="28"/>
        </w:rPr>
        <w:t>These teachers oppose the truth just as Jannes and Jambres opposed Moses. They have depraved minds and a counterfeit faith. </w:t>
      </w:r>
      <w:r w:rsidRPr="00CC67A3">
        <w:rPr>
          <w:rFonts w:ascii="Cambria" w:eastAsia="Times New Roman" w:hAnsi="Cambria" w:cs="Segoe UI"/>
          <w:b/>
          <w:bCs/>
          <w:color w:val="000000"/>
          <w:sz w:val="28"/>
          <w:szCs w:val="28"/>
          <w:vertAlign w:val="superscript"/>
        </w:rPr>
        <w:t>9 </w:t>
      </w:r>
      <w:r w:rsidRPr="00CC67A3">
        <w:rPr>
          <w:rFonts w:ascii="Cambria" w:eastAsia="Times New Roman" w:hAnsi="Cambria" w:cs="Segoe UI"/>
          <w:color w:val="000000"/>
          <w:sz w:val="28"/>
          <w:szCs w:val="28"/>
        </w:rPr>
        <w:t>But they won’t get away with this for long. Someday everyone will recognize what fools they are, just as with Jannes and Jambres.</w:t>
      </w:r>
    </w:p>
    <w:p w14:paraId="41118089" w14:textId="77777777" w:rsidR="00F87B3A" w:rsidRDefault="00F87B3A" w:rsidP="00F87B3A">
      <w:pPr>
        <w:spacing w:after="0" w:line="240" w:lineRule="auto"/>
        <w:rPr>
          <w:rFonts w:ascii="Cambria" w:hAnsi="Cambria"/>
          <w:b/>
          <w:bCs/>
          <w:sz w:val="28"/>
          <w:szCs w:val="28"/>
        </w:rPr>
      </w:pPr>
    </w:p>
    <w:p w14:paraId="577CD099" w14:textId="58F6EFE5" w:rsidR="00F87B3A" w:rsidRPr="003A58F3" w:rsidRDefault="00F87B3A" w:rsidP="00F87B3A">
      <w:pPr>
        <w:spacing w:after="0" w:line="240" w:lineRule="auto"/>
        <w:rPr>
          <w:rStyle w:val="text"/>
          <w:rFonts w:ascii="Cambria" w:hAnsi="Cambria" w:cs="Segoe UI"/>
          <w:b/>
          <w:bCs/>
          <w:color w:val="FF0000"/>
          <w:sz w:val="28"/>
          <w:szCs w:val="28"/>
        </w:rPr>
      </w:pPr>
      <w:r w:rsidRPr="003A58F3">
        <w:rPr>
          <w:rFonts w:ascii="Cambria" w:hAnsi="Cambria"/>
          <w:b/>
          <w:bCs/>
          <w:color w:val="FF0000"/>
          <w:sz w:val="28"/>
          <w:szCs w:val="28"/>
        </w:rPr>
        <w:t xml:space="preserve">I Timothy 4:1-3 (New Living </w:t>
      </w:r>
      <w:r w:rsidR="00410885" w:rsidRPr="003A58F3">
        <w:rPr>
          <w:rFonts w:ascii="Cambria" w:hAnsi="Cambria"/>
          <w:b/>
          <w:bCs/>
          <w:color w:val="FF0000"/>
          <w:sz w:val="28"/>
          <w:szCs w:val="28"/>
        </w:rPr>
        <w:t xml:space="preserve">Translation) </w:t>
      </w:r>
      <w:r w:rsidR="00C163F1" w:rsidRPr="003A58F3">
        <w:rPr>
          <w:rFonts w:ascii="Cambria" w:hAnsi="Cambria"/>
          <w:b/>
          <w:bCs/>
          <w:color w:val="FF0000"/>
          <w:sz w:val="28"/>
          <w:szCs w:val="28"/>
        </w:rPr>
        <w:t>- Warnings</w:t>
      </w:r>
      <w:r w:rsidRPr="003A58F3">
        <w:rPr>
          <w:rStyle w:val="text"/>
          <w:rFonts w:ascii="Cambria" w:hAnsi="Cambria" w:cs="Segoe UI"/>
          <w:b/>
          <w:bCs/>
          <w:color w:val="FF0000"/>
          <w:sz w:val="28"/>
          <w:szCs w:val="28"/>
        </w:rPr>
        <w:t xml:space="preserve"> against False Teachers</w:t>
      </w:r>
    </w:p>
    <w:p w14:paraId="6A5B6CB3" w14:textId="77777777" w:rsidR="00F87B3A" w:rsidRPr="00F87B3A" w:rsidRDefault="00F87B3A" w:rsidP="00F87B3A">
      <w:pPr>
        <w:spacing w:after="0" w:line="240" w:lineRule="auto"/>
        <w:rPr>
          <w:rFonts w:ascii="Cambria" w:hAnsi="Cambria"/>
          <w:b/>
          <w:bCs/>
          <w:sz w:val="28"/>
          <w:szCs w:val="28"/>
        </w:rPr>
      </w:pPr>
      <w:r w:rsidRPr="007414AE">
        <w:rPr>
          <w:rStyle w:val="chapternum"/>
          <w:rFonts w:ascii="Cambria" w:hAnsi="Cambria" w:cs="Segoe UI"/>
          <w:b/>
          <w:bCs/>
          <w:color w:val="000000"/>
          <w:sz w:val="28"/>
          <w:szCs w:val="28"/>
        </w:rPr>
        <w:t>4 </w:t>
      </w:r>
      <w:r w:rsidRPr="007414AE">
        <w:rPr>
          <w:rStyle w:val="text"/>
          <w:rFonts w:ascii="Cambria" w:hAnsi="Cambria" w:cs="Segoe UI"/>
          <w:color w:val="000000"/>
          <w:sz w:val="28"/>
          <w:szCs w:val="28"/>
        </w:rPr>
        <w:t>Now the Holy Spirit tells us clearly that in the last times some will turn away from the true faith; they will follow deceptive spirits and teachings that come from demons.</w:t>
      </w:r>
      <w:r w:rsidRPr="007414AE">
        <w:rPr>
          <w:rFonts w:ascii="Cambria" w:hAnsi="Cambria" w:cs="Segoe UI"/>
          <w:color w:val="000000"/>
          <w:sz w:val="28"/>
          <w:szCs w:val="28"/>
        </w:rPr>
        <w:t> </w:t>
      </w:r>
      <w:r w:rsidRPr="007414AE">
        <w:rPr>
          <w:rStyle w:val="text"/>
          <w:rFonts w:ascii="Cambria" w:hAnsi="Cambria" w:cs="Segoe UI"/>
          <w:b/>
          <w:bCs/>
          <w:color w:val="000000"/>
          <w:sz w:val="28"/>
          <w:szCs w:val="28"/>
          <w:vertAlign w:val="superscript"/>
        </w:rPr>
        <w:t>2 </w:t>
      </w:r>
      <w:r w:rsidRPr="007414AE">
        <w:rPr>
          <w:rStyle w:val="text"/>
          <w:rFonts w:ascii="Cambria" w:hAnsi="Cambria" w:cs="Segoe UI"/>
          <w:color w:val="000000"/>
          <w:sz w:val="28"/>
          <w:szCs w:val="28"/>
        </w:rPr>
        <w:t>These people are hypocrites and liars, and their consciences are dead.</w:t>
      </w:r>
      <w:r w:rsidRPr="007414AE">
        <w:rPr>
          <w:rStyle w:val="text"/>
          <w:rFonts w:ascii="Cambria" w:hAnsi="Cambria" w:cs="Segoe UI"/>
          <w:color w:val="000000"/>
          <w:sz w:val="28"/>
          <w:szCs w:val="28"/>
          <w:vertAlign w:val="superscript"/>
        </w:rPr>
        <w:t>[</w:t>
      </w:r>
      <w:hyperlink r:id="rId9" w:anchor="fen-NLT-29710a" w:tooltip="See footnote a" w:history="1">
        <w:r w:rsidRPr="007414AE">
          <w:rPr>
            <w:rStyle w:val="Hyperlink"/>
            <w:rFonts w:ascii="Cambria" w:hAnsi="Cambria" w:cs="Segoe UI"/>
            <w:color w:val="4A4A4A"/>
            <w:sz w:val="28"/>
            <w:szCs w:val="28"/>
            <w:vertAlign w:val="superscript"/>
          </w:rPr>
          <w:t>a</w:t>
        </w:r>
      </w:hyperlink>
      <w:r w:rsidRPr="007414AE">
        <w:rPr>
          <w:rStyle w:val="text"/>
          <w:rFonts w:ascii="Cambria" w:hAnsi="Cambria" w:cs="Segoe UI"/>
          <w:color w:val="000000"/>
          <w:sz w:val="28"/>
          <w:szCs w:val="28"/>
          <w:vertAlign w:val="superscript"/>
        </w:rPr>
        <w:t>]</w:t>
      </w:r>
      <w:r>
        <w:rPr>
          <w:rStyle w:val="text"/>
          <w:rFonts w:ascii="Cambria" w:hAnsi="Cambria" w:cs="Segoe UI"/>
          <w:color w:val="000000"/>
          <w:sz w:val="28"/>
          <w:szCs w:val="28"/>
          <w:vertAlign w:val="superscript"/>
        </w:rPr>
        <w:t xml:space="preserve"> </w:t>
      </w:r>
      <w:r w:rsidRPr="007414AE">
        <w:rPr>
          <w:rStyle w:val="text"/>
          <w:rFonts w:ascii="Cambria" w:hAnsi="Cambria" w:cs="Segoe UI"/>
          <w:b/>
          <w:bCs/>
          <w:color w:val="000000"/>
          <w:sz w:val="28"/>
          <w:szCs w:val="28"/>
          <w:vertAlign w:val="superscript"/>
        </w:rPr>
        <w:t>3 </w:t>
      </w:r>
      <w:r w:rsidRPr="007414AE">
        <w:rPr>
          <w:rStyle w:val="text"/>
          <w:rFonts w:ascii="Cambria" w:hAnsi="Cambria" w:cs="Segoe UI"/>
          <w:color w:val="000000"/>
          <w:sz w:val="28"/>
          <w:szCs w:val="28"/>
        </w:rPr>
        <w:t>They will say it is wrong to be married and wrong to eat certain foods. But God created those foods to be eaten with thanks by faithful people who know the truth.</w:t>
      </w:r>
      <w:r w:rsidRPr="007414AE">
        <w:rPr>
          <w:rFonts w:ascii="Cambria" w:hAnsi="Cambria" w:cs="Segoe UI"/>
          <w:color w:val="000000"/>
          <w:sz w:val="28"/>
          <w:szCs w:val="28"/>
        </w:rPr>
        <w:t> </w:t>
      </w:r>
    </w:p>
    <w:p w14:paraId="5065F72D" w14:textId="77777777" w:rsidR="00F87B3A" w:rsidRPr="007414AE" w:rsidRDefault="00F87B3A" w:rsidP="00F87B3A">
      <w:pPr>
        <w:shd w:val="clear" w:color="auto" w:fill="FFFFFF"/>
        <w:spacing w:before="300" w:after="150" w:line="240" w:lineRule="auto"/>
        <w:outlineLvl w:val="2"/>
        <w:rPr>
          <w:rFonts w:ascii="Cambria" w:eastAsia="Times New Roman" w:hAnsi="Cambria" w:cs="Segoe UI"/>
          <w:b/>
          <w:bCs/>
          <w:color w:val="FF0000"/>
          <w:sz w:val="28"/>
          <w:szCs w:val="28"/>
        </w:rPr>
      </w:pPr>
      <w:r w:rsidRPr="003A58F3">
        <w:rPr>
          <w:rFonts w:ascii="Cambria" w:eastAsia="Times New Roman" w:hAnsi="Cambria" w:cs="Segoe UI"/>
          <w:b/>
          <w:bCs/>
          <w:color w:val="FF0000"/>
          <w:sz w:val="28"/>
          <w:szCs w:val="28"/>
        </w:rPr>
        <w:t xml:space="preserve">Matthew 24: 9-14 (New Living Translation) - </w:t>
      </w:r>
      <w:r w:rsidRPr="007414AE">
        <w:rPr>
          <w:rFonts w:ascii="Cambria" w:eastAsia="Times New Roman" w:hAnsi="Cambria" w:cs="Segoe UI"/>
          <w:b/>
          <w:bCs/>
          <w:color w:val="FF0000"/>
          <w:sz w:val="28"/>
          <w:szCs w:val="28"/>
        </w:rPr>
        <w:t>Jesus Speaks about the Future</w:t>
      </w:r>
    </w:p>
    <w:p w14:paraId="72C8659E" w14:textId="77777777" w:rsidR="00F87B3A" w:rsidRDefault="00F87B3A" w:rsidP="00F87B3A">
      <w:pPr>
        <w:spacing w:after="0" w:line="240" w:lineRule="auto"/>
        <w:rPr>
          <w:rFonts w:ascii="Cambria" w:hAnsi="Cambria"/>
          <w:b/>
          <w:bCs/>
          <w:sz w:val="28"/>
          <w:szCs w:val="28"/>
        </w:rPr>
      </w:pPr>
      <w:r w:rsidRPr="007414AE">
        <w:rPr>
          <w:rStyle w:val="text"/>
          <w:rFonts w:ascii="Cambria" w:hAnsi="Cambria" w:cs="Segoe UI"/>
          <w:b/>
          <w:bCs/>
          <w:color w:val="000000"/>
          <w:sz w:val="28"/>
          <w:szCs w:val="28"/>
          <w:shd w:val="clear" w:color="auto" w:fill="FFFFFF"/>
          <w:vertAlign w:val="superscript"/>
        </w:rPr>
        <w:t>9 </w:t>
      </w:r>
      <w:r w:rsidRPr="007414AE">
        <w:rPr>
          <w:rStyle w:val="woj"/>
          <w:rFonts w:ascii="Cambria" w:hAnsi="Cambria" w:cs="Segoe UI"/>
          <w:color w:val="000000"/>
          <w:sz w:val="28"/>
          <w:szCs w:val="28"/>
          <w:shd w:val="clear" w:color="auto" w:fill="FFFFFF"/>
        </w:rPr>
        <w:t>“Then you will be arrested, persecuted, and killed. You will be hated all over the world because you are my followers.</w:t>
      </w:r>
      <w:r w:rsidRPr="007414AE">
        <w:rPr>
          <w:rStyle w:val="woj"/>
          <w:rFonts w:ascii="Cambria" w:hAnsi="Cambria" w:cs="Segoe UI"/>
          <w:color w:val="000000"/>
          <w:sz w:val="28"/>
          <w:szCs w:val="28"/>
          <w:shd w:val="clear" w:color="auto" w:fill="FFFFFF"/>
          <w:vertAlign w:val="superscript"/>
        </w:rPr>
        <w:t>[</w:t>
      </w:r>
      <w:hyperlink r:id="rId10" w:anchor="fen-NLT-23940b" w:tooltip="See footnote b" w:history="1">
        <w:r w:rsidRPr="007414AE">
          <w:rPr>
            <w:rStyle w:val="Hyperlink"/>
            <w:rFonts w:ascii="Cambria" w:hAnsi="Cambria" w:cs="Segoe UI"/>
            <w:color w:val="4A4A4A"/>
            <w:sz w:val="28"/>
            <w:szCs w:val="28"/>
            <w:vertAlign w:val="superscript"/>
          </w:rPr>
          <w:t>b</w:t>
        </w:r>
      </w:hyperlink>
      <w:r w:rsidRPr="007414AE">
        <w:rPr>
          <w:rStyle w:val="woj"/>
          <w:rFonts w:ascii="Cambria" w:hAnsi="Cambria" w:cs="Segoe UI"/>
          <w:color w:val="000000"/>
          <w:sz w:val="28"/>
          <w:szCs w:val="28"/>
          <w:shd w:val="clear" w:color="auto" w:fill="FFFFFF"/>
          <w:vertAlign w:val="superscript"/>
        </w:rPr>
        <w:t>]</w:t>
      </w:r>
      <w:r w:rsidRPr="007414AE">
        <w:rPr>
          <w:rFonts w:ascii="Cambria" w:hAnsi="Cambria" w:cs="Segoe UI"/>
          <w:color w:val="000000"/>
          <w:sz w:val="28"/>
          <w:szCs w:val="28"/>
          <w:shd w:val="clear" w:color="auto" w:fill="FFFFFF"/>
        </w:rPr>
        <w:t> </w:t>
      </w:r>
      <w:r w:rsidRPr="007414AE">
        <w:rPr>
          <w:rStyle w:val="text"/>
          <w:rFonts w:ascii="Cambria" w:hAnsi="Cambria" w:cs="Segoe UI"/>
          <w:b/>
          <w:bCs/>
          <w:color w:val="000000"/>
          <w:sz w:val="28"/>
          <w:szCs w:val="28"/>
          <w:shd w:val="clear" w:color="auto" w:fill="FFFFFF"/>
          <w:vertAlign w:val="superscript"/>
        </w:rPr>
        <w:t>10 </w:t>
      </w:r>
      <w:r w:rsidRPr="007414AE">
        <w:rPr>
          <w:rStyle w:val="woj"/>
          <w:rFonts w:ascii="Cambria" w:hAnsi="Cambria" w:cs="Segoe UI"/>
          <w:color w:val="000000"/>
          <w:sz w:val="28"/>
          <w:szCs w:val="28"/>
          <w:shd w:val="clear" w:color="auto" w:fill="FFFFFF"/>
        </w:rPr>
        <w:t>And many will turn away from me and betray and hate each other.</w:t>
      </w:r>
      <w:r w:rsidRPr="007414AE">
        <w:rPr>
          <w:rFonts w:ascii="Cambria" w:hAnsi="Cambria" w:cs="Segoe UI"/>
          <w:color w:val="000000"/>
          <w:sz w:val="28"/>
          <w:szCs w:val="28"/>
          <w:shd w:val="clear" w:color="auto" w:fill="FFFFFF"/>
        </w:rPr>
        <w:t> </w:t>
      </w:r>
      <w:r w:rsidRPr="007414AE">
        <w:rPr>
          <w:rStyle w:val="text"/>
          <w:rFonts w:ascii="Cambria" w:hAnsi="Cambria" w:cs="Segoe UI"/>
          <w:b/>
          <w:bCs/>
          <w:color w:val="000000"/>
          <w:sz w:val="28"/>
          <w:szCs w:val="28"/>
          <w:shd w:val="clear" w:color="auto" w:fill="FFFFFF"/>
          <w:vertAlign w:val="superscript"/>
        </w:rPr>
        <w:t>11 </w:t>
      </w:r>
      <w:r w:rsidRPr="007414AE">
        <w:rPr>
          <w:rStyle w:val="woj"/>
          <w:rFonts w:ascii="Cambria" w:hAnsi="Cambria" w:cs="Segoe UI"/>
          <w:color w:val="000000"/>
          <w:sz w:val="28"/>
          <w:szCs w:val="28"/>
          <w:shd w:val="clear" w:color="auto" w:fill="FFFFFF"/>
        </w:rPr>
        <w:t>And many false prophets will appear and will deceive many people.</w:t>
      </w:r>
      <w:r w:rsidRPr="007414AE">
        <w:rPr>
          <w:rFonts w:ascii="Cambria" w:hAnsi="Cambria" w:cs="Segoe UI"/>
          <w:color w:val="000000"/>
          <w:sz w:val="28"/>
          <w:szCs w:val="28"/>
          <w:shd w:val="clear" w:color="auto" w:fill="FFFFFF"/>
        </w:rPr>
        <w:t> </w:t>
      </w:r>
      <w:r w:rsidRPr="007414AE">
        <w:rPr>
          <w:rStyle w:val="text"/>
          <w:rFonts w:ascii="Cambria" w:hAnsi="Cambria" w:cs="Segoe UI"/>
          <w:b/>
          <w:bCs/>
          <w:color w:val="000000"/>
          <w:sz w:val="28"/>
          <w:szCs w:val="28"/>
          <w:shd w:val="clear" w:color="auto" w:fill="FFFFFF"/>
          <w:vertAlign w:val="superscript"/>
        </w:rPr>
        <w:t>12 </w:t>
      </w:r>
      <w:r w:rsidRPr="007414AE">
        <w:rPr>
          <w:rStyle w:val="woj"/>
          <w:rFonts w:ascii="Cambria" w:hAnsi="Cambria" w:cs="Segoe UI"/>
          <w:color w:val="000000"/>
          <w:sz w:val="28"/>
          <w:szCs w:val="28"/>
          <w:shd w:val="clear" w:color="auto" w:fill="FFFFFF"/>
        </w:rPr>
        <w:t>Sin will be rampant everywhere, and the love of many will grow cold.</w:t>
      </w:r>
      <w:r w:rsidRPr="007414AE">
        <w:rPr>
          <w:rFonts w:ascii="Cambria" w:hAnsi="Cambria" w:cs="Segoe UI"/>
          <w:color w:val="000000"/>
          <w:sz w:val="28"/>
          <w:szCs w:val="28"/>
          <w:shd w:val="clear" w:color="auto" w:fill="FFFFFF"/>
        </w:rPr>
        <w:t> </w:t>
      </w:r>
      <w:r w:rsidRPr="007414AE">
        <w:rPr>
          <w:rStyle w:val="text"/>
          <w:rFonts w:ascii="Cambria" w:hAnsi="Cambria" w:cs="Segoe UI"/>
          <w:b/>
          <w:bCs/>
          <w:color w:val="000000"/>
          <w:sz w:val="28"/>
          <w:szCs w:val="28"/>
          <w:shd w:val="clear" w:color="auto" w:fill="FFFFFF"/>
          <w:vertAlign w:val="superscript"/>
        </w:rPr>
        <w:t>13 </w:t>
      </w:r>
      <w:r w:rsidRPr="007414AE">
        <w:rPr>
          <w:rStyle w:val="woj"/>
          <w:rFonts w:ascii="Cambria" w:hAnsi="Cambria" w:cs="Segoe UI"/>
          <w:color w:val="000000"/>
          <w:sz w:val="28"/>
          <w:szCs w:val="28"/>
          <w:shd w:val="clear" w:color="auto" w:fill="FFFFFF"/>
        </w:rPr>
        <w:t>But the one who endures to the end will be saved.</w:t>
      </w:r>
      <w:r w:rsidRPr="007414AE">
        <w:rPr>
          <w:rFonts w:ascii="Cambria" w:hAnsi="Cambria" w:cs="Segoe UI"/>
          <w:color w:val="000000"/>
          <w:sz w:val="28"/>
          <w:szCs w:val="28"/>
          <w:shd w:val="clear" w:color="auto" w:fill="FFFFFF"/>
        </w:rPr>
        <w:t> </w:t>
      </w:r>
      <w:r w:rsidRPr="007414AE">
        <w:rPr>
          <w:rStyle w:val="text"/>
          <w:rFonts w:ascii="Cambria" w:hAnsi="Cambria" w:cs="Segoe UI"/>
          <w:b/>
          <w:bCs/>
          <w:color w:val="000000"/>
          <w:sz w:val="28"/>
          <w:szCs w:val="28"/>
          <w:shd w:val="clear" w:color="auto" w:fill="FFFFFF"/>
          <w:vertAlign w:val="superscript"/>
        </w:rPr>
        <w:t>14 </w:t>
      </w:r>
      <w:r w:rsidRPr="007414AE">
        <w:rPr>
          <w:rStyle w:val="woj"/>
          <w:rFonts w:ascii="Cambria" w:hAnsi="Cambria" w:cs="Segoe UI"/>
          <w:color w:val="000000"/>
          <w:sz w:val="28"/>
          <w:szCs w:val="28"/>
          <w:shd w:val="clear" w:color="auto" w:fill="FFFFFF"/>
        </w:rPr>
        <w:t>And the Good News about the Kingdom will be preached throughout the whole world, so that all nations</w:t>
      </w:r>
      <w:r w:rsidRPr="007414AE">
        <w:rPr>
          <w:rStyle w:val="woj"/>
          <w:rFonts w:ascii="Cambria" w:hAnsi="Cambria" w:cs="Segoe UI"/>
          <w:color w:val="000000"/>
          <w:sz w:val="28"/>
          <w:szCs w:val="28"/>
          <w:shd w:val="clear" w:color="auto" w:fill="FFFFFF"/>
          <w:vertAlign w:val="superscript"/>
        </w:rPr>
        <w:t>[</w:t>
      </w:r>
      <w:hyperlink r:id="rId11" w:anchor="fen-NLT-23945c" w:tooltip="See footnote c" w:history="1">
        <w:r w:rsidRPr="007414AE">
          <w:rPr>
            <w:rStyle w:val="Hyperlink"/>
            <w:rFonts w:ascii="Cambria" w:hAnsi="Cambria" w:cs="Segoe UI"/>
            <w:color w:val="4A4A4A"/>
            <w:sz w:val="28"/>
            <w:szCs w:val="28"/>
            <w:vertAlign w:val="superscript"/>
          </w:rPr>
          <w:t>c</w:t>
        </w:r>
      </w:hyperlink>
      <w:r w:rsidRPr="007414AE">
        <w:rPr>
          <w:rStyle w:val="woj"/>
          <w:rFonts w:ascii="Cambria" w:hAnsi="Cambria" w:cs="Segoe UI"/>
          <w:color w:val="000000"/>
          <w:sz w:val="28"/>
          <w:szCs w:val="28"/>
          <w:shd w:val="clear" w:color="auto" w:fill="FFFFFF"/>
          <w:vertAlign w:val="superscript"/>
        </w:rPr>
        <w:t>]</w:t>
      </w:r>
      <w:r w:rsidRPr="007414AE">
        <w:rPr>
          <w:rStyle w:val="woj"/>
          <w:rFonts w:ascii="Cambria" w:hAnsi="Cambria" w:cs="Segoe UI"/>
          <w:color w:val="000000"/>
          <w:sz w:val="28"/>
          <w:szCs w:val="28"/>
          <w:shd w:val="clear" w:color="auto" w:fill="FFFFFF"/>
        </w:rPr>
        <w:t> will hear it; and then the end will come.</w:t>
      </w:r>
    </w:p>
    <w:p w14:paraId="0CEF4A4C" w14:textId="77777777" w:rsidR="00F87B3A" w:rsidRDefault="00F87B3A" w:rsidP="00F87B3A">
      <w:pPr>
        <w:shd w:val="clear" w:color="auto" w:fill="FFFFFF"/>
        <w:spacing w:after="0" w:line="240" w:lineRule="auto"/>
        <w:outlineLvl w:val="2"/>
        <w:rPr>
          <w:rFonts w:ascii="Cambria" w:eastAsia="Times New Roman" w:hAnsi="Cambria" w:cs="Segoe UI"/>
          <w:b/>
          <w:bCs/>
          <w:color w:val="000000"/>
          <w:sz w:val="28"/>
          <w:szCs w:val="28"/>
        </w:rPr>
      </w:pPr>
    </w:p>
    <w:p w14:paraId="792861EB" w14:textId="6AF5823B" w:rsidR="0029624D" w:rsidRPr="00736AB7" w:rsidRDefault="00F87B3A" w:rsidP="0029624D">
      <w:pPr>
        <w:pStyle w:val="Heading3"/>
        <w:shd w:val="clear" w:color="auto" w:fill="FFFFFF"/>
        <w:spacing w:before="0" w:beforeAutospacing="0" w:after="0" w:afterAutospacing="0"/>
        <w:rPr>
          <w:rFonts w:ascii="Cambria" w:hAnsi="Cambria" w:cs="Segoe UI"/>
          <w:color w:val="FF0000"/>
          <w:sz w:val="28"/>
          <w:szCs w:val="28"/>
        </w:rPr>
      </w:pPr>
      <w:r w:rsidRPr="00736AB7">
        <w:rPr>
          <w:rFonts w:ascii="Cambria" w:hAnsi="Cambria" w:cs="Segoe UI"/>
          <w:color w:val="FF0000"/>
          <w:sz w:val="28"/>
          <w:szCs w:val="28"/>
        </w:rPr>
        <w:t>II Peter 2:1-12 (</w:t>
      </w:r>
      <w:r w:rsidR="0029624D" w:rsidRPr="00736AB7">
        <w:rPr>
          <w:rFonts w:ascii="Cambria" w:hAnsi="Cambria" w:cs="Segoe UI"/>
          <w:color w:val="FF0000"/>
          <w:sz w:val="28"/>
          <w:szCs w:val="28"/>
        </w:rPr>
        <w:t>N</w:t>
      </w:r>
      <w:r w:rsidR="007372FF">
        <w:rPr>
          <w:rFonts w:ascii="Cambria" w:hAnsi="Cambria" w:cs="Segoe UI"/>
          <w:color w:val="FF0000"/>
          <w:sz w:val="28"/>
          <w:szCs w:val="28"/>
        </w:rPr>
        <w:t xml:space="preserve">ew International Version) </w:t>
      </w:r>
      <w:r w:rsidRPr="00736AB7">
        <w:rPr>
          <w:rFonts w:ascii="Cambria" w:hAnsi="Cambria" w:cs="Segoe UI"/>
          <w:color w:val="FF0000"/>
          <w:sz w:val="28"/>
          <w:szCs w:val="28"/>
        </w:rPr>
        <w:t xml:space="preserve">- </w:t>
      </w:r>
      <w:r w:rsidR="005F7336" w:rsidRPr="00736AB7">
        <w:rPr>
          <w:rFonts w:ascii="Cambria" w:hAnsi="Cambria" w:cs="Segoe UI"/>
          <w:color w:val="FF0000"/>
          <w:sz w:val="28"/>
          <w:szCs w:val="28"/>
        </w:rPr>
        <w:t>False Teachers and Their Destruction</w:t>
      </w:r>
    </w:p>
    <w:p w14:paraId="71A00A92" w14:textId="266FD014" w:rsidR="005F7336" w:rsidRPr="005F7336" w:rsidRDefault="005F7336" w:rsidP="003540C8">
      <w:pPr>
        <w:pStyle w:val="Heading3"/>
        <w:shd w:val="clear" w:color="auto" w:fill="FFFFFF"/>
        <w:spacing w:before="0" w:beforeAutospacing="0" w:after="0" w:afterAutospacing="0"/>
        <w:rPr>
          <w:rFonts w:ascii="Segoe UI" w:hAnsi="Segoe UI" w:cs="Segoe UI"/>
          <w:b w:val="0"/>
          <w:bCs w:val="0"/>
          <w:color w:val="000000"/>
        </w:rPr>
      </w:pPr>
      <w:r w:rsidRPr="005F7336">
        <w:rPr>
          <w:rFonts w:ascii="Cambria" w:hAnsi="Cambria" w:cs="Segoe UI"/>
          <w:b w:val="0"/>
          <w:bCs w:val="0"/>
          <w:color w:val="000000"/>
          <w:sz w:val="28"/>
          <w:szCs w:val="28"/>
        </w:rPr>
        <w:t>2 But there were also false prophets among the people, just as there will be false teachers among you. They will secretly introduce destructive heresies, even denying the sovereign Lord who bought them—bringing swift destruction on themselves. </w:t>
      </w:r>
      <w:r w:rsidRPr="005F7336">
        <w:rPr>
          <w:rFonts w:ascii="Cambria" w:hAnsi="Cambria" w:cs="Segoe UI"/>
          <w:b w:val="0"/>
          <w:bCs w:val="0"/>
          <w:color w:val="000000"/>
          <w:sz w:val="28"/>
          <w:szCs w:val="28"/>
          <w:vertAlign w:val="superscript"/>
        </w:rPr>
        <w:t>2 </w:t>
      </w:r>
      <w:r w:rsidRPr="005F7336">
        <w:rPr>
          <w:rFonts w:ascii="Cambria" w:hAnsi="Cambria" w:cs="Segoe UI"/>
          <w:b w:val="0"/>
          <w:bCs w:val="0"/>
          <w:color w:val="000000"/>
          <w:sz w:val="28"/>
          <w:szCs w:val="28"/>
        </w:rPr>
        <w:t>Many will follow their depraved conduct and will bring the way of truth into disrepute. </w:t>
      </w:r>
      <w:r w:rsidRPr="005F7336">
        <w:rPr>
          <w:rFonts w:ascii="Cambria" w:hAnsi="Cambria" w:cs="Segoe UI"/>
          <w:b w:val="0"/>
          <w:bCs w:val="0"/>
          <w:color w:val="000000"/>
          <w:sz w:val="28"/>
          <w:szCs w:val="28"/>
          <w:vertAlign w:val="superscript"/>
        </w:rPr>
        <w:t>3 </w:t>
      </w:r>
      <w:r w:rsidRPr="005F7336">
        <w:rPr>
          <w:rFonts w:ascii="Cambria" w:hAnsi="Cambria" w:cs="Segoe UI"/>
          <w:b w:val="0"/>
          <w:bCs w:val="0"/>
          <w:color w:val="000000"/>
          <w:sz w:val="28"/>
          <w:szCs w:val="28"/>
        </w:rPr>
        <w:t>In their greed these teachers will exploit you with fabricated stories. Their condemnation has long been hanging over them, and their destruction has not been sleeping.</w:t>
      </w:r>
      <w:r w:rsidRPr="005F7336">
        <w:rPr>
          <w:rFonts w:ascii="Cambria" w:hAnsi="Cambria" w:cs="Segoe UI"/>
          <w:b w:val="0"/>
          <w:bCs w:val="0"/>
          <w:color w:val="000000"/>
          <w:sz w:val="28"/>
          <w:szCs w:val="28"/>
          <w:vertAlign w:val="superscript"/>
        </w:rPr>
        <w:t>4 </w:t>
      </w:r>
      <w:r w:rsidRPr="005F7336">
        <w:rPr>
          <w:rFonts w:ascii="Cambria" w:hAnsi="Cambria" w:cs="Segoe UI"/>
          <w:b w:val="0"/>
          <w:bCs w:val="0"/>
          <w:color w:val="000000"/>
          <w:sz w:val="28"/>
          <w:szCs w:val="28"/>
        </w:rPr>
        <w:t>For if God did not spare angels when they sinned, but sent them to hell,</w:t>
      </w:r>
      <w:r w:rsidRPr="005F7336">
        <w:rPr>
          <w:rFonts w:ascii="Cambria" w:hAnsi="Cambria" w:cs="Segoe UI"/>
          <w:b w:val="0"/>
          <w:bCs w:val="0"/>
          <w:color w:val="000000"/>
          <w:sz w:val="28"/>
          <w:szCs w:val="28"/>
          <w:vertAlign w:val="superscript"/>
        </w:rPr>
        <w:t>[</w:t>
      </w:r>
      <w:hyperlink r:id="rId12" w:anchor="fen-NIV-30505a" w:tooltip="See footnote a" w:history="1">
        <w:r w:rsidRPr="005F7336">
          <w:rPr>
            <w:rFonts w:ascii="Cambria" w:hAnsi="Cambria" w:cs="Segoe UI"/>
            <w:b w:val="0"/>
            <w:bCs w:val="0"/>
            <w:color w:val="4A4A4A"/>
            <w:sz w:val="28"/>
            <w:szCs w:val="28"/>
            <w:u w:val="single"/>
            <w:vertAlign w:val="superscript"/>
          </w:rPr>
          <w:t>a</w:t>
        </w:r>
      </w:hyperlink>
      <w:r w:rsidRPr="005F7336">
        <w:rPr>
          <w:rFonts w:ascii="Cambria" w:hAnsi="Cambria" w:cs="Segoe UI"/>
          <w:b w:val="0"/>
          <w:bCs w:val="0"/>
          <w:color w:val="000000"/>
          <w:sz w:val="28"/>
          <w:szCs w:val="28"/>
          <w:vertAlign w:val="superscript"/>
        </w:rPr>
        <w:t>]</w:t>
      </w:r>
      <w:r w:rsidRPr="005F7336">
        <w:rPr>
          <w:rFonts w:ascii="Cambria" w:hAnsi="Cambria" w:cs="Segoe UI"/>
          <w:b w:val="0"/>
          <w:bCs w:val="0"/>
          <w:color w:val="000000"/>
          <w:sz w:val="28"/>
          <w:szCs w:val="28"/>
        </w:rPr>
        <w:t> putting them in chains of darkness</w:t>
      </w:r>
      <w:r w:rsidRPr="005F7336">
        <w:rPr>
          <w:rFonts w:ascii="Cambria" w:hAnsi="Cambria" w:cs="Segoe UI"/>
          <w:b w:val="0"/>
          <w:bCs w:val="0"/>
          <w:color w:val="000000"/>
          <w:sz w:val="28"/>
          <w:szCs w:val="28"/>
          <w:vertAlign w:val="superscript"/>
        </w:rPr>
        <w:t>[</w:t>
      </w:r>
      <w:hyperlink r:id="rId13" w:anchor="fen-NIV-30505b" w:tooltip="See footnote b" w:history="1">
        <w:r w:rsidRPr="005F7336">
          <w:rPr>
            <w:rFonts w:ascii="Cambria" w:hAnsi="Cambria" w:cs="Segoe UI"/>
            <w:b w:val="0"/>
            <w:bCs w:val="0"/>
            <w:color w:val="4A4A4A"/>
            <w:sz w:val="28"/>
            <w:szCs w:val="28"/>
            <w:u w:val="single"/>
            <w:vertAlign w:val="superscript"/>
          </w:rPr>
          <w:t>b</w:t>
        </w:r>
      </w:hyperlink>
      <w:r w:rsidRPr="005F7336">
        <w:rPr>
          <w:rFonts w:ascii="Cambria" w:hAnsi="Cambria" w:cs="Segoe UI"/>
          <w:b w:val="0"/>
          <w:bCs w:val="0"/>
          <w:color w:val="000000"/>
          <w:sz w:val="28"/>
          <w:szCs w:val="28"/>
          <w:vertAlign w:val="superscript"/>
        </w:rPr>
        <w:t>]</w:t>
      </w:r>
      <w:r w:rsidRPr="005F7336">
        <w:rPr>
          <w:rFonts w:ascii="Cambria" w:hAnsi="Cambria" w:cs="Segoe UI"/>
          <w:b w:val="0"/>
          <w:bCs w:val="0"/>
          <w:color w:val="000000"/>
          <w:sz w:val="28"/>
          <w:szCs w:val="28"/>
        </w:rPr>
        <w:t> to be held for judgment; </w:t>
      </w:r>
      <w:r w:rsidRPr="005F7336">
        <w:rPr>
          <w:rFonts w:ascii="Cambria" w:hAnsi="Cambria" w:cs="Segoe UI"/>
          <w:b w:val="0"/>
          <w:bCs w:val="0"/>
          <w:color w:val="000000"/>
          <w:sz w:val="28"/>
          <w:szCs w:val="28"/>
          <w:vertAlign w:val="superscript"/>
        </w:rPr>
        <w:t>5 </w:t>
      </w:r>
      <w:r w:rsidRPr="005F7336">
        <w:rPr>
          <w:rFonts w:ascii="Cambria" w:hAnsi="Cambria" w:cs="Segoe UI"/>
          <w:b w:val="0"/>
          <w:bCs w:val="0"/>
          <w:color w:val="000000"/>
          <w:sz w:val="28"/>
          <w:szCs w:val="28"/>
        </w:rPr>
        <w:t>if he did not spare the ancient world when he brought the flood on its ungodly people, but protected Noah, a preacher of righteousness, and seven others; </w:t>
      </w:r>
      <w:r w:rsidRPr="005F7336">
        <w:rPr>
          <w:rFonts w:ascii="Cambria" w:hAnsi="Cambria" w:cs="Segoe UI"/>
          <w:b w:val="0"/>
          <w:bCs w:val="0"/>
          <w:color w:val="000000"/>
          <w:sz w:val="28"/>
          <w:szCs w:val="28"/>
          <w:vertAlign w:val="superscript"/>
        </w:rPr>
        <w:t>6 </w:t>
      </w:r>
      <w:r w:rsidRPr="005F7336">
        <w:rPr>
          <w:rFonts w:ascii="Cambria" w:hAnsi="Cambria" w:cs="Segoe UI"/>
          <w:b w:val="0"/>
          <w:bCs w:val="0"/>
          <w:color w:val="000000"/>
          <w:sz w:val="28"/>
          <w:szCs w:val="28"/>
        </w:rPr>
        <w:t>if he condemned the cities of Sodom and Gomorrah by burning them to ashes, and made them an example of what is going to happen to the ungodly; </w:t>
      </w:r>
      <w:r w:rsidRPr="005F7336">
        <w:rPr>
          <w:rFonts w:ascii="Cambria" w:hAnsi="Cambria" w:cs="Segoe UI"/>
          <w:b w:val="0"/>
          <w:bCs w:val="0"/>
          <w:color w:val="000000"/>
          <w:sz w:val="28"/>
          <w:szCs w:val="28"/>
          <w:vertAlign w:val="superscript"/>
        </w:rPr>
        <w:t>7 </w:t>
      </w:r>
      <w:r w:rsidRPr="005F7336">
        <w:rPr>
          <w:rFonts w:ascii="Cambria" w:hAnsi="Cambria" w:cs="Segoe UI"/>
          <w:b w:val="0"/>
          <w:bCs w:val="0"/>
          <w:color w:val="000000"/>
          <w:sz w:val="28"/>
          <w:szCs w:val="28"/>
        </w:rPr>
        <w:t>and if he rescued Lot, a righteous man, who was distressed by the depraved conduct of the lawless </w:t>
      </w:r>
      <w:r w:rsidRPr="005F7336">
        <w:rPr>
          <w:rFonts w:ascii="Cambria" w:hAnsi="Cambria" w:cs="Segoe UI"/>
          <w:b w:val="0"/>
          <w:bCs w:val="0"/>
          <w:color w:val="000000"/>
          <w:sz w:val="28"/>
          <w:szCs w:val="28"/>
          <w:vertAlign w:val="superscript"/>
        </w:rPr>
        <w:t>8 </w:t>
      </w:r>
      <w:r w:rsidRPr="005F7336">
        <w:rPr>
          <w:rFonts w:ascii="Cambria" w:hAnsi="Cambria" w:cs="Segoe UI"/>
          <w:b w:val="0"/>
          <w:bCs w:val="0"/>
          <w:color w:val="000000"/>
          <w:sz w:val="28"/>
          <w:szCs w:val="28"/>
        </w:rPr>
        <w:t>(for that righteous man, living among them day after day, was tormented in his righteous soul by the lawless deeds he saw and heard)— </w:t>
      </w:r>
      <w:r w:rsidRPr="005F7336">
        <w:rPr>
          <w:rFonts w:ascii="Cambria" w:hAnsi="Cambria" w:cs="Segoe UI"/>
          <w:b w:val="0"/>
          <w:bCs w:val="0"/>
          <w:color w:val="000000"/>
          <w:sz w:val="28"/>
          <w:szCs w:val="28"/>
          <w:vertAlign w:val="superscript"/>
        </w:rPr>
        <w:t>9 </w:t>
      </w:r>
      <w:r w:rsidRPr="005F7336">
        <w:rPr>
          <w:rFonts w:ascii="Cambria" w:hAnsi="Cambria" w:cs="Segoe UI"/>
          <w:b w:val="0"/>
          <w:bCs w:val="0"/>
          <w:color w:val="000000"/>
          <w:sz w:val="28"/>
          <w:szCs w:val="28"/>
        </w:rPr>
        <w:t>if this is so, then the Lord knows how to rescue the godly from trials and to hold the unrighteous for punishment on the day of judgment. </w:t>
      </w:r>
      <w:r w:rsidRPr="005F7336">
        <w:rPr>
          <w:rFonts w:ascii="Cambria" w:hAnsi="Cambria" w:cs="Segoe UI"/>
          <w:b w:val="0"/>
          <w:bCs w:val="0"/>
          <w:color w:val="000000"/>
          <w:sz w:val="28"/>
          <w:szCs w:val="28"/>
          <w:vertAlign w:val="superscript"/>
        </w:rPr>
        <w:t>10 </w:t>
      </w:r>
      <w:r w:rsidRPr="005F7336">
        <w:rPr>
          <w:rFonts w:ascii="Cambria" w:hAnsi="Cambria" w:cs="Segoe UI"/>
          <w:b w:val="0"/>
          <w:bCs w:val="0"/>
          <w:color w:val="000000"/>
          <w:sz w:val="28"/>
          <w:szCs w:val="28"/>
        </w:rPr>
        <w:t>This is especially true of those who follow the corrupt desire of the flesh</w:t>
      </w:r>
      <w:r w:rsidRPr="005F7336">
        <w:rPr>
          <w:rFonts w:ascii="Cambria" w:hAnsi="Cambria" w:cs="Segoe UI"/>
          <w:b w:val="0"/>
          <w:bCs w:val="0"/>
          <w:color w:val="000000"/>
          <w:sz w:val="28"/>
          <w:szCs w:val="28"/>
          <w:vertAlign w:val="superscript"/>
        </w:rPr>
        <w:t>[</w:t>
      </w:r>
      <w:hyperlink r:id="rId14" w:anchor="fen-NIV-30511c" w:tooltip="See footnote c" w:history="1">
        <w:r w:rsidRPr="005F7336">
          <w:rPr>
            <w:rFonts w:ascii="Cambria" w:hAnsi="Cambria" w:cs="Segoe UI"/>
            <w:b w:val="0"/>
            <w:bCs w:val="0"/>
            <w:color w:val="4A4A4A"/>
            <w:sz w:val="28"/>
            <w:szCs w:val="28"/>
            <w:u w:val="single"/>
            <w:vertAlign w:val="superscript"/>
          </w:rPr>
          <w:t>c</w:t>
        </w:r>
      </w:hyperlink>
      <w:r w:rsidRPr="005F7336">
        <w:rPr>
          <w:rFonts w:ascii="Cambria" w:hAnsi="Cambria" w:cs="Segoe UI"/>
          <w:b w:val="0"/>
          <w:bCs w:val="0"/>
          <w:color w:val="000000"/>
          <w:sz w:val="28"/>
          <w:szCs w:val="28"/>
          <w:vertAlign w:val="superscript"/>
        </w:rPr>
        <w:t>]</w:t>
      </w:r>
      <w:r w:rsidRPr="005F7336">
        <w:rPr>
          <w:rFonts w:ascii="Cambria" w:hAnsi="Cambria" w:cs="Segoe UI"/>
          <w:b w:val="0"/>
          <w:bCs w:val="0"/>
          <w:color w:val="000000"/>
          <w:sz w:val="28"/>
          <w:szCs w:val="28"/>
        </w:rPr>
        <w:t> and despise authority.</w:t>
      </w:r>
      <w:r w:rsidR="003540C8">
        <w:rPr>
          <w:rFonts w:ascii="Cambria" w:hAnsi="Cambria" w:cs="Segoe UI"/>
          <w:b w:val="0"/>
          <w:bCs w:val="0"/>
          <w:color w:val="000000"/>
          <w:sz w:val="28"/>
          <w:szCs w:val="28"/>
        </w:rPr>
        <w:t xml:space="preserve">  </w:t>
      </w:r>
      <w:r w:rsidRPr="005F7336">
        <w:rPr>
          <w:rFonts w:ascii="Cambria" w:hAnsi="Cambria" w:cs="Segoe UI"/>
          <w:b w:val="0"/>
          <w:bCs w:val="0"/>
          <w:color w:val="000000"/>
          <w:sz w:val="28"/>
          <w:szCs w:val="28"/>
        </w:rPr>
        <w:t>Bold and arrogant, they are not afraid to heap abuse on celestial beings; </w:t>
      </w:r>
      <w:r w:rsidRPr="005F7336">
        <w:rPr>
          <w:rFonts w:ascii="Cambria" w:hAnsi="Cambria" w:cs="Segoe UI"/>
          <w:b w:val="0"/>
          <w:bCs w:val="0"/>
          <w:color w:val="000000"/>
          <w:sz w:val="28"/>
          <w:szCs w:val="28"/>
          <w:vertAlign w:val="superscript"/>
        </w:rPr>
        <w:t>11 </w:t>
      </w:r>
      <w:r w:rsidRPr="005F7336">
        <w:rPr>
          <w:rFonts w:ascii="Cambria" w:hAnsi="Cambria" w:cs="Segoe UI"/>
          <w:b w:val="0"/>
          <w:bCs w:val="0"/>
          <w:color w:val="000000"/>
          <w:sz w:val="28"/>
          <w:szCs w:val="28"/>
        </w:rPr>
        <w:t>yet even angels, although they are stronger and more powerful, do not heap abuse on such beings when bringing judgment on them from</w:t>
      </w:r>
      <w:r w:rsidRPr="005F7336">
        <w:rPr>
          <w:rFonts w:ascii="Cambria" w:hAnsi="Cambria" w:cs="Segoe UI"/>
          <w:b w:val="0"/>
          <w:bCs w:val="0"/>
          <w:color w:val="000000"/>
          <w:sz w:val="28"/>
          <w:szCs w:val="28"/>
          <w:vertAlign w:val="superscript"/>
        </w:rPr>
        <w:t>[</w:t>
      </w:r>
      <w:hyperlink r:id="rId15" w:anchor="fen-NIV-30512d" w:tooltip="See footnote d" w:history="1">
        <w:r w:rsidRPr="005F7336">
          <w:rPr>
            <w:rFonts w:ascii="Cambria" w:hAnsi="Cambria" w:cs="Segoe UI"/>
            <w:b w:val="0"/>
            <w:bCs w:val="0"/>
            <w:color w:val="4A4A4A"/>
            <w:sz w:val="28"/>
            <w:szCs w:val="28"/>
            <w:u w:val="single"/>
            <w:vertAlign w:val="superscript"/>
          </w:rPr>
          <w:t>d</w:t>
        </w:r>
      </w:hyperlink>
      <w:r w:rsidRPr="005F7336">
        <w:rPr>
          <w:rFonts w:ascii="Cambria" w:hAnsi="Cambria" w:cs="Segoe UI"/>
          <w:b w:val="0"/>
          <w:bCs w:val="0"/>
          <w:color w:val="000000"/>
          <w:sz w:val="28"/>
          <w:szCs w:val="28"/>
          <w:vertAlign w:val="superscript"/>
        </w:rPr>
        <w:t>]</w:t>
      </w:r>
      <w:r w:rsidRPr="005F7336">
        <w:rPr>
          <w:rFonts w:ascii="Cambria" w:hAnsi="Cambria" w:cs="Segoe UI"/>
          <w:b w:val="0"/>
          <w:bCs w:val="0"/>
          <w:color w:val="000000"/>
          <w:sz w:val="28"/>
          <w:szCs w:val="28"/>
        </w:rPr>
        <w:t> the Lord. </w:t>
      </w:r>
      <w:r w:rsidRPr="005F7336">
        <w:rPr>
          <w:rFonts w:ascii="Cambria" w:hAnsi="Cambria" w:cs="Segoe UI"/>
          <w:b w:val="0"/>
          <w:bCs w:val="0"/>
          <w:color w:val="000000"/>
          <w:sz w:val="28"/>
          <w:szCs w:val="28"/>
          <w:vertAlign w:val="superscript"/>
        </w:rPr>
        <w:t>12 </w:t>
      </w:r>
      <w:r w:rsidRPr="005F7336">
        <w:rPr>
          <w:rFonts w:ascii="Cambria" w:hAnsi="Cambria" w:cs="Segoe UI"/>
          <w:b w:val="0"/>
          <w:bCs w:val="0"/>
          <w:color w:val="000000"/>
          <w:sz w:val="28"/>
          <w:szCs w:val="28"/>
        </w:rPr>
        <w:t>But these people blaspheme in matters they do not understand. They are like unreasoning animals, creatures of instinct, born only to be caught and destroyed, and like animals they too will perish.</w:t>
      </w:r>
    </w:p>
    <w:p w14:paraId="53020EAA" w14:textId="23C27EBF" w:rsidR="00F87B3A" w:rsidRPr="003A58F3" w:rsidRDefault="00F87B3A" w:rsidP="00F87B3A">
      <w:pPr>
        <w:shd w:val="clear" w:color="auto" w:fill="FFFFFF"/>
        <w:spacing w:after="0" w:line="240" w:lineRule="auto"/>
        <w:outlineLvl w:val="2"/>
        <w:rPr>
          <w:rFonts w:ascii="Cambria" w:eastAsia="Times New Roman" w:hAnsi="Cambria" w:cs="Segoe UI"/>
          <w:b/>
          <w:bCs/>
          <w:color w:val="FF0000"/>
          <w:sz w:val="28"/>
          <w:szCs w:val="28"/>
        </w:rPr>
      </w:pPr>
    </w:p>
    <w:p w14:paraId="26655E3C" w14:textId="1BFD5E2B" w:rsidR="00F87B3A" w:rsidRPr="004A78CF" w:rsidRDefault="00F27C73" w:rsidP="00F87B3A">
      <w:pPr>
        <w:spacing w:after="0" w:line="240" w:lineRule="auto"/>
        <w:rPr>
          <w:rFonts w:ascii="Cambria" w:hAnsi="Cambria"/>
          <w:b/>
          <w:bCs/>
          <w:sz w:val="28"/>
          <w:szCs w:val="28"/>
        </w:rPr>
      </w:pPr>
      <w:r>
        <w:rPr>
          <w:rFonts w:ascii="Cambria" w:hAnsi="Cambria"/>
          <w:b/>
          <w:bCs/>
          <w:sz w:val="28"/>
          <w:szCs w:val="28"/>
        </w:rPr>
        <w:t>INTRODUCTION</w:t>
      </w:r>
    </w:p>
    <w:p w14:paraId="19DCDAA6" w14:textId="5B973BE4" w:rsidR="00F87B3A" w:rsidRDefault="00F87B3A" w:rsidP="00F87B3A">
      <w:pPr>
        <w:spacing w:after="0" w:line="240" w:lineRule="auto"/>
        <w:rPr>
          <w:rFonts w:ascii="Cambria" w:hAnsi="Cambria"/>
          <w:sz w:val="28"/>
          <w:szCs w:val="28"/>
        </w:rPr>
      </w:pPr>
      <w:r w:rsidRPr="004A78CF">
        <w:rPr>
          <w:rFonts w:ascii="Cambria" w:hAnsi="Cambria"/>
          <w:sz w:val="28"/>
          <w:szCs w:val="28"/>
        </w:rPr>
        <w:t xml:space="preserve">From exhortations to steadfast service in the first two chapters, Paul now proceeds to offer exhortations to sound doctrine in this chapter and into the next. </w:t>
      </w:r>
      <w:r w:rsidRPr="00B2713E">
        <w:rPr>
          <w:rFonts w:ascii="Cambria" w:hAnsi="Cambria"/>
          <w:b/>
          <w:bCs/>
          <w:sz w:val="28"/>
          <w:szCs w:val="28"/>
        </w:rPr>
        <w:t>He warns of perilous times to come in the last days, describing the condition of the people during these times.</w:t>
      </w:r>
      <w:r w:rsidRPr="004A78CF">
        <w:rPr>
          <w:rFonts w:ascii="Cambria" w:hAnsi="Cambria"/>
          <w:sz w:val="28"/>
          <w:szCs w:val="28"/>
        </w:rPr>
        <w:t xml:space="preserve"> Such people Timothy was to turn away from, for they would be just like Jannes and Jambres who resisted Moses in the Old Testament (1-9). </w:t>
      </w:r>
    </w:p>
    <w:p w14:paraId="53E18952" w14:textId="77777777" w:rsidR="00F87B3A" w:rsidRDefault="00F87B3A" w:rsidP="00F87B3A">
      <w:pPr>
        <w:spacing w:after="0" w:line="240" w:lineRule="auto"/>
        <w:rPr>
          <w:rFonts w:ascii="Cambria" w:hAnsi="Cambria"/>
          <w:sz w:val="28"/>
          <w:szCs w:val="28"/>
        </w:rPr>
      </w:pPr>
    </w:p>
    <w:p w14:paraId="0CA5DC17" w14:textId="4DAF971F" w:rsidR="00F877EF" w:rsidRPr="009A0C91" w:rsidRDefault="00F87B3A" w:rsidP="00F87B3A">
      <w:pPr>
        <w:rPr>
          <w:rFonts w:ascii="Cambria" w:hAnsi="Cambria"/>
          <w:sz w:val="28"/>
          <w:szCs w:val="28"/>
        </w:rPr>
      </w:pPr>
      <w:r w:rsidRPr="004A78CF">
        <w:rPr>
          <w:rFonts w:ascii="Cambria" w:hAnsi="Cambria"/>
          <w:sz w:val="28"/>
          <w:szCs w:val="28"/>
        </w:rPr>
        <w:t xml:space="preserve">Reminding Timothy of how he had carefully followed Paul’s doctrine and manner of life up to that point, Paul warns of the persecution to befall those who desire to live godly in Christ Jesus. While evil men and impostors will grow worse and deceive many (being deceived themselves), Timothy is exhorted to continue in those things he has learned. Paul has special reference to the Scriptures Timothy had known since childhood, which like all Scripture is inspired of God and has the value of making one wise for the </w:t>
      </w:r>
      <w:r w:rsidR="00C163F1" w:rsidRPr="004A78CF">
        <w:rPr>
          <w:rFonts w:ascii="Cambria" w:hAnsi="Cambria"/>
          <w:sz w:val="28"/>
          <w:szCs w:val="28"/>
        </w:rPr>
        <w:t>salvation,</w:t>
      </w:r>
      <w:r w:rsidRPr="004A78CF">
        <w:rPr>
          <w:rFonts w:ascii="Cambria" w:hAnsi="Cambria"/>
          <w:sz w:val="28"/>
          <w:szCs w:val="28"/>
        </w:rPr>
        <w:t xml:space="preserve"> which is by faith in Christ, instructing one in such a way as to make him complete and thoroughly equipped for every good work (10-17). </w:t>
      </w:r>
    </w:p>
    <w:p w14:paraId="0CC2DDEB" w14:textId="3A5D64FE" w:rsidR="00F87B3A" w:rsidRDefault="00F87B3A" w:rsidP="00F87B3A">
      <w:pPr>
        <w:rPr>
          <w:rFonts w:ascii="Cambria" w:hAnsi="Cambria"/>
          <w:b/>
          <w:bCs/>
          <w:sz w:val="28"/>
          <w:szCs w:val="28"/>
        </w:rPr>
      </w:pPr>
      <w:r w:rsidRPr="00DC2574">
        <w:rPr>
          <w:rFonts w:ascii="Cambria" w:hAnsi="Cambria"/>
          <w:b/>
          <w:bCs/>
          <w:sz w:val="28"/>
          <w:szCs w:val="28"/>
        </w:rPr>
        <w:lastRenderedPageBreak/>
        <w:t xml:space="preserve">PERILOUS TIMES TO COME (1-9) </w:t>
      </w:r>
    </w:p>
    <w:p w14:paraId="3761FC3D" w14:textId="77777777" w:rsidR="00030E2B" w:rsidRPr="00663AF6" w:rsidRDefault="00030E2B" w:rsidP="00F87B3A">
      <w:pPr>
        <w:rPr>
          <w:rFonts w:ascii="Cambria" w:hAnsi="Cambria"/>
          <w:b/>
          <w:bCs/>
          <w:sz w:val="28"/>
          <w:szCs w:val="28"/>
        </w:rPr>
      </w:pPr>
      <w:r w:rsidRPr="00663AF6">
        <w:rPr>
          <w:rFonts w:ascii="Cambria" w:hAnsi="Cambria"/>
          <w:b/>
          <w:bCs/>
          <w:sz w:val="28"/>
          <w:szCs w:val="28"/>
        </w:rPr>
        <w:t>Perilous:  Full of danger or risk</w:t>
      </w:r>
    </w:p>
    <w:p w14:paraId="2BF83B7E" w14:textId="481A6358" w:rsidR="00F65F9F" w:rsidRPr="00F65F9F" w:rsidRDefault="00F65F9F" w:rsidP="00F87B3A">
      <w:pPr>
        <w:rPr>
          <w:rFonts w:ascii="Cambria" w:hAnsi="Cambria"/>
          <w:b/>
          <w:bCs/>
          <w:sz w:val="28"/>
          <w:szCs w:val="28"/>
        </w:rPr>
      </w:pPr>
      <w:r>
        <w:br/>
      </w:r>
      <w:r w:rsidRPr="00F65F9F">
        <w:rPr>
          <w:rFonts w:ascii="Cambria" w:hAnsi="Cambria"/>
          <w:color w:val="202124"/>
          <w:sz w:val="28"/>
          <w:szCs w:val="28"/>
          <w:shd w:val="clear" w:color="auto" w:fill="FFFFFF"/>
        </w:rPr>
        <w:t>In </w:t>
      </w:r>
      <w:r w:rsidRPr="00F65F9F">
        <w:rPr>
          <w:rFonts w:ascii="Cambria" w:hAnsi="Cambria"/>
          <w:b/>
          <w:bCs/>
          <w:color w:val="202124"/>
          <w:sz w:val="28"/>
          <w:szCs w:val="28"/>
          <w:shd w:val="clear" w:color="auto" w:fill="FFFFFF"/>
        </w:rPr>
        <w:t>2 Timothy chapter 3</w:t>
      </w:r>
      <w:r w:rsidRPr="00F65F9F">
        <w:rPr>
          <w:rFonts w:ascii="Cambria" w:hAnsi="Cambria"/>
          <w:color w:val="202124"/>
          <w:sz w:val="28"/>
          <w:szCs w:val="28"/>
          <w:shd w:val="clear" w:color="auto" w:fill="FFFFFF"/>
        </w:rPr>
        <w:t>, the Bible says that in the last days, perilous times will come. We are living in perilous times. In addition to the virus we have wars, other diseases, strong storms, earthquakes, civil unrest, etc. This is a dangerous world.</w:t>
      </w:r>
    </w:p>
    <w:p w14:paraId="2AC83918" w14:textId="77777777" w:rsidR="00F87B3A" w:rsidRPr="004A78CF" w:rsidRDefault="00F87B3A" w:rsidP="00F87B3A">
      <w:pPr>
        <w:rPr>
          <w:rFonts w:ascii="Cambria" w:hAnsi="Cambria"/>
          <w:b/>
          <w:bCs/>
          <w:sz w:val="28"/>
          <w:szCs w:val="28"/>
        </w:rPr>
      </w:pPr>
      <w:r w:rsidRPr="004A78CF">
        <w:rPr>
          <w:rFonts w:ascii="Cambria" w:hAnsi="Cambria"/>
          <w:b/>
          <w:bCs/>
          <w:sz w:val="28"/>
          <w:szCs w:val="28"/>
        </w:rPr>
        <w:t xml:space="preserve">A. A DESCRIPTION OF THESE PERILOUS TIMES (1-5a) </w:t>
      </w:r>
    </w:p>
    <w:p w14:paraId="5E431473" w14:textId="18B41963" w:rsidR="00F87B3A" w:rsidRDefault="00F87B3A" w:rsidP="00F87B3A">
      <w:pPr>
        <w:rPr>
          <w:rFonts w:ascii="Cambria" w:hAnsi="Cambria"/>
          <w:sz w:val="28"/>
          <w:szCs w:val="28"/>
        </w:rPr>
      </w:pPr>
      <w:r w:rsidRPr="004A78CF">
        <w:rPr>
          <w:rFonts w:ascii="Cambria" w:hAnsi="Cambria"/>
          <w:sz w:val="28"/>
          <w:szCs w:val="28"/>
        </w:rPr>
        <w:t xml:space="preserve">1. They will come in the last days </w:t>
      </w:r>
    </w:p>
    <w:p w14:paraId="2CD566EA" w14:textId="77777777" w:rsidR="00F87B3A" w:rsidRDefault="00F87B3A" w:rsidP="00F87B3A">
      <w:pPr>
        <w:rPr>
          <w:rFonts w:ascii="Cambria" w:hAnsi="Cambria"/>
          <w:sz w:val="28"/>
          <w:szCs w:val="28"/>
        </w:rPr>
      </w:pPr>
      <w:r w:rsidRPr="004A78CF">
        <w:rPr>
          <w:rFonts w:ascii="Cambria" w:hAnsi="Cambria"/>
          <w:sz w:val="28"/>
          <w:szCs w:val="28"/>
        </w:rPr>
        <w:t xml:space="preserve">2. There will be perilous times because of the condition of men (2-5a) </w:t>
      </w:r>
    </w:p>
    <w:p w14:paraId="11D9E046" w14:textId="77777777" w:rsidR="00F87B3A" w:rsidRDefault="00F87B3A" w:rsidP="00F87B3A">
      <w:pPr>
        <w:rPr>
          <w:rFonts w:ascii="Cambria" w:hAnsi="Cambria"/>
          <w:sz w:val="28"/>
          <w:szCs w:val="28"/>
        </w:rPr>
      </w:pPr>
      <w:r w:rsidRPr="004A78CF">
        <w:rPr>
          <w:rFonts w:ascii="Cambria" w:hAnsi="Cambria"/>
          <w:sz w:val="28"/>
          <w:szCs w:val="28"/>
        </w:rPr>
        <w:t xml:space="preserve">a. Lovers of themselves, lovers of money </w:t>
      </w:r>
    </w:p>
    <w:p w14:paraId="6E7D98EC" w14:textId="77777777" w:rsidR="00F87B3A" w:rsidRDefault="00F87B3A" w:rsidP="00F87B3A">
      <w:pPr>
        <w:rPr>
          <w:rFonts w:ascii="Cambria" w:hAnsi="Cambria"/>
          <w:sz w:val="28"/>
          <w:szCs w:val="28"/>
        </w:rPr>
      </w:pPr>
      <w:r w:rsidRPr="004A78CF">
        <w:rPr>
          <w:rFonts w:ascii="Cambria" w:hAnsi="Cambria"/>
          <w:sz w:val="28"/>
          <w:szCs w:val="28"/>
        </w:rPr>
        <w:t xml:space="preserve">b. Boasters, proud, blasphemers, disobedient to parents </w:t>
      </w:r>
    </w:p>
    <w:p w14:paraId="6360781D" w14:textId="77777777" w:rsidR="00F87B3A" w:rsidRDefault="00F87B3A" w:rsidP="00F87B3A">
      <w:pPr>
        <w:rPr>
          <w:rFonts w:ascii="Cambria" w:hAnsi="Cambria"/>
          <w:sz w:val="28"/>
          <w:szCs w:val="28"/>
        </w:rPr>
      </w:pPr>
      <w:r w:rsidRPr="004A78CF">
        <w:rPr>
          <w:rFonts w:ascii="Cambria" w:hAnsi="Cambria"/>
          <w:sz w:val="28"/>
          <w:szCs w:val="28"/>
        </w:rPr>
        <w:t xml:space="preserve">c. Unthankful, unholy, unloving, unforgiving </w:t>
      </w:r>
    </w:p>
    <w:p w14:paraId="06ECDD69" w14:textId="77777777" w:rsidR="00F87B3A" w:rsidRDefault="00F87B3A" w:rsidP="00F87B3A">
      <w:pPr>
        <w:rPr>
          <w:rFonts w:ascii="Cambria" w:hAnsi="Cambria"/>
          <w:sz w:val="28"/>
          <w:szCs w:val="28"/>
        </w:rPr>
      </w:pPr>
      <w:r w:rsidRPr="004A78CF">
        <w:rPr>
          <w:rFonts w:ascii="Cambria" w:hAnsi="Cambria"/>
          <w:sz w:val="28"/>
          <w:szCs w:val="28"/>
        </w:rPr>
        <w:t xml:space="preserve">d. Slanderers, without self-control, brutal, despisers of good </w:t>
      </w:r>
    </w:p>
    <w:p w14:paraId="47F6B5B3" w14:textId="77777777" w:rsidR="00F87B3A" w:rsidRDefault="00F87B3A" w:rsidP="00F87B3A">
      <w:pPr>
        <w:rPr>
          <w:rFonts w:ascii="Cambria" w:hAnsi="Cambria"/>
          <w:sz w:val="28"/>
          <w:szCs w:val="28"/>
        </w:rPr>
      </w:pPr>
      <w:r w:rsidRPr="004A78CF">
        <w:rPr>
          <w:rFonts w:ascii="Cambria" w:hAnsi="Cambria"/>
          <w:sz w:val="28"/>
          <w:szCs w:val="28"/>
        </w:rPr>
        <w:t xml:space="preserve">e. Traitors, headstrong, haughty </w:t>
      </w:r>
    </w:p>
    <w:p w14:paraId="5EA5627A" w14:textId="77777777" w:rsidR="00F87B3A" w:rsidRDefault="00F87B3A" w:rsidP="00F87B3A">
      <w:pPr>
        <w:rPr>
          <w:rFonts w:ascii="Cambria" w:hAnsi="Cambria"/>
          <w:sz w:val="28"/>
          <w:szCs w:val="28"/>
        </w:rPr>
      </w:pPr>
      <w:r w:rsidRPr="004A78CF">
        <w:rPr>
          <w:rFonts w:ascii="Cambria" w:hAnsi="Cambria"/>
          <w:sz w:val="28"/>
          <w:szCs w:val="28"/>
        </w:rPr>
        <w:t xml:space="preserve">f. Lovers of pleasure rather than lovers of God </w:t>
      </w:r>
    </w:p>
    <w:p w14:paraId="0DCDA0FC" w14:textId="6BB32ECA" w:rsidR="004F580E" w:rsidRDefault="00F87B3A" w:rsidP="00F87B3A">
      <w:pPr>
        <w:rPr>
          <w:rFonts w:ascii="Cambria" w:hAnsi="Cambria"/>
          <w:sz w:val="28"/>
          <w:szCs w:val="28"/>
        </w:rPr>
      </w:pPr>
      <w:r w:rsidRPr="004A78CF">
        <w:rPr>
          <w:rFonts w:ascii="Cambria" w:hAnsi="Cambria"/>
          <w:sz w:val="28"/>
          <w:szCs w:val="28"/>
        </w:rPr>
        <w:t xml:space="preserve">g. Having a form of godliness but denying its power </w:t>
      </w:r>
    </w:p>
    <w:p w14:paraId="7E076536" w14:textId="20326072" w:rsidR="004F580E" w:rsidRPr="00F87B3A" w:rsidRDefault="00D65874" w:rsidP="00F87B3A">
      <w:pPr>
        <w:rPr>
          <w:rFonts w:ascii="Cambria" w:hAnsi="Cambria"/>
          <w:sz w:val="28"/>
          <w:szCs w:val="28"/>
        </w:rPr>
      </w:pPr>
      <w:r>
        <w:rPr>
          <w:rFonts w:ascii="Cambria" w:hAnsi="Cambria"/>
          <w:sz w:val="28"/>
          <w:szCs w:val="28"/>
        </w:rPr>
        <w:t>In a nutshell, d</w:t>
      </w:r>
      <w:r w:rsidR="004F580E">
        <w:rPr>
          <w:rFonts w:ascii="Cambria" w:hAnsi="Cambria"/>
          <w:sz w:val="28"/>
          <w:szCs w:val="28"/>
        </w:rPr>
        <w:t>uring th</w:t>
      </w:r>
      <w:r w:rsidR="00690E7F">
        <w:rPr>
          <w:rFonts w:ascii="Cambria" w:hAnsi="Cambria"/>
          <w:sz w:val="28"/>
          <w:szCs w:val="28"/>
        </w:rPr>
        <w:t>e</w:t>
      </w:r>
      <w:r w:rsidR="004F580E">
        <w:rPr>
          <w:rFonts w:ascii="Cambria" w:hAnsi="Cambria"/>
          <w:sz w:val="28"/>
          <w:szCs w:val="28"/>
        </w:rPr>
        <w:t>se perilous times</w:t>
      </w:r>
      <w:r w:rsidR="00690E7F">
        <w:rPr>
          <w:rFonts w:ascii="Cambria" w:hAnsi="Cambria"/>
          <w:sz w:val="28"/>
          <w:szCs w:val="28"/>
        </w:rPr>
        <w:t xml:space="preserve"> men will love three things:  Themselves, </w:t>
      </w:r>
      <w:r w:rsidR="00C163F1">
        <w:rPr>
          <w:rFonts w:ascii="Cambria" w:hAnsi="Cambria"/>
          <w:sz w:val="28"/>
          <w:szCs w:val="28"/>
        </w:rPr>
        <w:t>money,</w:t>
      </w:r>
      <w:r w:rsidR="00690E7F">
        <w:rPr>
          <w:rFonts w:ascii="Cambria" w:hAnsi="Cambria"/>
          <w:sz w:val="28"/>
          <w:szCs w:val="28"/>
        </w:rPr>
        <w:t xml:space="preserve"> and pleasure.</w:t>
      </w:r>
    </w:p>
    <w:p w14:paraId="6DE8321D" w14:textId="77777777" w:rsidR="00F87B3A" w:rsidRPr="004A78CF" w:rsidRDefault="00F87B3A" w:rsidP="00F87B3A">
      <w:pPr>
        <w:rPr>
          <w:rFonts w:ascii="Cambria" w:hAnsi="Cambria"/>
          <w:b/>
          <w:bCs/>
          <w:sz w:val="28"/>
          <w:szCs w:val="28"/>
        </w:rPr>
      </w:pPr>
      <w:r w:rsidRPr="004A78CF">
        <w:rPr>
          <w:rFonts w:ascii="Cambria" w:hAnsi="Cambria"/>
          <w:b/>
          <w:bCs/>
          <w:sz w:val="28"/>
          <w:szCs w:val="28"/>
        </w:rPr>
        <w:t xml:space="preserve">B. REASONS TO TURN AWAY FROM SUCH PERILOUS PEOPLE (5b-9) </w:t>
      </w:r>
    </w:p>
    <w:p w14:paraId="7FD772D9" w14:textId="77777777" w:rsidR="00F87B3A" w:rsidRDefault="00F87B3A" w:rsidP="00F87B3A">
      <w:pPr>
        <w:rPr>
          <w:rFonts w:ascii="Cambria" w:hAnsi="Cambria"/>
          <w:sz w:val="28"/>
          <w:szCs w:val="28"/>
        </w:rPr>
      </w:pPr>
      <w:r w:rsidRPr="004A78CF">
        <w:rPr>
          <w:rFonts w:ascii="Cambria" w:hAnsi="Cambria"/>
          <w:sz w:val="28"/>
          <w:szCs w:val="28"/>
        </w:rPr>
        <w:t xml:space="preserve">1. A warning to turn away from such people (5b) </w:t>
      </w:r>
    </w:p>
    <w:p w14:paraId="075DF9D4" w14:textId="77777777" w:rsidR="00F87B3A" w:rsidRDefault="00F87B3A" w:rsidP="00F87B3A">
      <w:pPr>
        <w:rPr>
          <w:rFonts w:ascii="Cambria" w:hAnsi="Cambria"/>
          <w:sz w:val="28"/>
          <w:szCs w:val="28"/>
        </w:rPr>
      </w:pPr>
      <w:r w:rsidRPr="004A78CF">
        <w:rPr>
          <w:rFonts w:ascii="Cambria" w:hAnsi="Cambria"/>
          <w:sz w:val="28"/>
          <w:szCs w:val="28"/>
        </w:rPr>
        <w:t xml:space="preserve">2. Reasons to do so (6-9) </w:t>
      </w:r>
    </w:p>
    <w:p w14:paraId="3B45EB65" w14:textId="77777777" w:rsidR="00F87B3A" w:rsidRDefault="00F87B3A" w:rsidP="00F87B3A">
      <w:pPr>
        <w:ind w:firstLine="720"/>
        <w:rPr>
          <w:rFonts w:ascii="Cambria" w:hAnsi="Cambria"/>
          <w:sz w:val="28"/>
          <w:szCs w:val="28"/>
        </w:rPr>
      </w:pPr>
      <w:r w:rsidRPr="004A78CF">
        <w:rPr>
          <w:rFonts w:ascii="Cambria" w:hAnsi="Cambria"/>
          <w:sz w:val="28"/>
          <w:szCs w:val="28"/>
        </w:rPr>
        <w:t xml:space="preserve">a. For such lead gullible people astray </w:t>
      </w:r>
    </w:p>
    <w:p w14:paraId="04645012" w14:textId="77777777" w:rsidR="00F87B3A" w:rsidRDefault="00F87B3A" w:rsidP="00F87B3A">
      <w:pPr>
        <w:ind w:firstLine="720"/>
        <w:rPr>
          <w:rFonts w:ascii="Cambria" w:hAnsi="Cambria"/>
          <w:sz w:val="28"/>
          <w:szCs w:val="28"/>
        </w:rPr>
      </w:pPr>
      <w:r w:rsidRPr="004A78CF">
        <w:rPr>
          <w:rFonts w:ascii="Cambria" w:hAnsi="Cambria"/>
          <w:sz w:val="28"/>
          <w:szCs w:val="28"/>
        </w:rPr>
        <w:t xml:space="preserve">b. For such are always learning but never able to come to the knowledge of the truth </w:t>
      </w:r>
    </w:p>
    <w:p w14:paraId="176075DE" w14:textId="77777777" w:rsidR="00F87B3A" w:rsidRDefault="00F87B3A" w:rsidP="00F87B3A">
      <w:pPr>
        <w:ind w:firstLine="720"/>
        <w:rPr>
          <w:rFonts w:ascii="Cambria" w:hAnsi="Cambria"/>
          <w:sz w:val="28"/>
          <w:szCs w:val="28"/>
        </w:rPr>
      </w:pPr>
      <w:r w:rsidRPr="004A78CF">
        <w:rPr>
          <w:rFonts w:ascii="Cambria" w:hAnsi="Cambria"/>
          <w:sz w:val="28"/>
          <w:szCs w:val="28"/>
        </w:rPr>
        <w:t xml:space="preserve">c. Just like Jannes and Jambres who resisted Moses... </w:t>
      </w:r>
    </w:p>
    <w:p w14:paraId="6A968962" w14:textId="77777777" w:rsidR="00F87B3A" w:rsidRDefault="00F87B3A" w:rsidP="00F87B3A">
      <w:pPr>
        <w:spacing w:after="0" w:line="240" w:lineRule="auto"/>
        <w:ind w:left="720" w:firstLine="720"/>
        <w:rPr>
          <w:rFonts w:ascii="Cambria" w:hAnsi="Cambria"/>
          <w:sz w:val="28"/>
          <w:szCs w:val="28"/>
        </w:rPr>
      </w:pPr>
      <w:r w:rsidRPr="004A78CF">
        <w:rPr>
          <w:rFonts w:ascii="Cambria" w:hAnsi="Cambria"/>
          <w:sz w:val="28"/>
          <w:szCs w:val="28"/>
        </w:rPr>
        <w:t xml:space="preserve">1) These resist the truth </w:t>
      </w:r>
    </w:p>
    <w:p w14:paraId="2C21563C" w14:textId="77777777" w:rsidR="00F87B3A" w:rsidRDefault="00F87B3A" w:rsidP="00F87B3A">
      <w:pPr>
        <w:spacing w:after="0" w:line="240" w:lineRule="auto"/>
        <w:ind w:left="720" w:firstLine="720"/>
        <w:rPr>
          <w:rFonts w:ascii="Cambria" w:hAnsi="Cambria"/>
          <w:sz w:val="28"/>
          <w:szCs w:val="28"/>
        </w:rPr>
      </w:pPr>
      <w:r w:rsidRPr="004A78CF">
        <w:rPr>
          <w:rFonts w:ascii="Cambria" w:hAnsi="Cambria"/>
          <w:sz w:val="28"/>
          <w:szCs w:val="28"/>
        </w:rPr>
        <w:t>2) They are men of corrupt minds, disapproved concerning</w:t>
      </w:r>
      <w:r>
        <w:rPr>
          <w:rFonts w:ascii="Cambria" w:hAnsi="Cambria"/>
          <w:sz w:val="28"/>
          <w:szCs w:val="28"/>
        </w:rPr>
        <w:t xml:space="preserve"> </w:t>
      </w:r>
      <w:r w:rsidRPr="004A78CF">
        <w:rPr>
          <w:rFonts w:ascii="Cambria" w:hAnsi="Cambria"/>
          <w:sz w:val="28"/>
          <w:szCs w:val="28"/>
        </w:rPr>
        <w:t xml:space="preserve">the </w:t>
      </w:r>
    </w:p>
    <w:p w14:paraId="15F60947" w14:textId="77777777" w:rsidR="00F87B3A" w:rsidRDefault="00F87B3A" w:rsidP="00F87B3A">
      <w:pPr>
        <w:spacing w:after="0" w:line="240" w:lineRule="auto"/>
        <w:ind w:left="720" w:firstLine="720"/>
        <w:rPr>
          <w:rFonts w:ascii="Cambria" w:hAnsi="Cambria"/>
          <w:sz w:val="28"/>
          <w:szCs w:val="28"/>
        </w:rPr>
      </w:pPr>
      <w:r>
        <w:rPr>
          <w:rFonts w:ascii="Cambria" w:hAnsi="Cambria"/>
          <w:sz w:val="28"/>
          <w:szCs w:val="28"/>
        </w:rPr>
        <w:t xml:space="preserve">      </w:t>
      </w:r>
      <w:r w:rsidRPr="004A78CF">
        <w:rPr>
          <w:rFonts w:ascii="Cambria" w:hAnsi="Cambria"/>
          <w:sz w:val="28"/>
          <w:szCs w:val="28"/>
        </w:rPr>
        <w:t xml:space="preserve">faith </w:t>
      </w:r>
    </w:p>
    <w:p w14:paraId="37F3BD58" w14:textId="0DFBBA10" w:rsidR="00087D80" w:rsidRDefault="00F87B3A" w:rsidP="00030E2B">
      <w:pPr>
        <w:ind w:left="720" w:firstLine="720"/>
        <w:rPr>
          <w:rFonts w:ascii="Cambria" w:hAnsi="Cambria"/>
          <w:b/>
          <w:bCs/>
          <w:sz w:val="28"/>
          <w:szCs w:val="28"/>
        </w:rPr>
      </w:pPr>
      <w:r w:rsidRPr="004A78CF">
        <w:rPr>
          <w:rFonts w:ascii="Cambria" w:hAnsi="Cambria"/>
          <w:sz w:val="28"/>
          <w:szCs w:val="28"/>
        </w:rPr>
        <w:t>3) They will not progress, and their folly will become manifest</w:t>
      </w:r>
      <w:r w:rsidR="00CE0746">
        <w:rPr>
          <w:rFonts w:ascii="Cambria" w:hAnsi="Cambria"/>
          <w:sz w:val="28"/>
          <w:szCs w:val="28"/>
        </w:rPr>
        <w:t xml:space="preserve"> to al</w:t>
      </w:r>
      <w:r w:rsidR="00030E2B">
        <w:rPr>
          <w:rFonts w:ascii="Cambria" w:hAnsi="Cambria"/>
          <w:sz w:val="28"/>
          <w:szCs w:val="28"/>
        </w:rPr>
        <w:t>l.</w:t>
      </w:r>
    </w:p>
    <w:p w14:paraId="60F86ADB" w14:textId="77777777" w:rsidR="00792F67" w:rsidRDefault="00792F67" w:rsidP="00DC2574">
      <w:pPr>
        <w:rPr>
          <w:rFonts w:ascii="Cambria" w:hAnsi="Cambria"/>
          <w:sz w:val="20"/>
          <w:szCs w:val="20"/>
        </w:rPr>
      </w:pPr>
    </w:p>
    <w:p w14:paraId="724D1B33" w14:textId="2CD776E1" w:rsidR="00DC2574" w:rsidRPr="00CC67A3" w:rsidRDefault="00DC2574" w:rsidP="00DC2574">
      <w:pPr>
        <w:rPr>
          <w:rFonts w:ascii="Cambria" w:hAnsi="Cambria"/>
          <w:sz w:val="20"/>
          <w:szCs w:val="20"/>
        </w:rPr>
      </w:pPr>
      <w:r w:rsidRPr="00CC67A3">
        <w:rPr>
          <w:rFonts w:ascii="Cambria" w:hAnsi="Cambria"/>
          <w:sz w:val="20"/>
          <w:szCs w:val="20"/>
        </w:rPr>
        <w:t>Lesson adapted from Mark A. Copeland and Creflo Dollar Ministries Bible Studies.</w:t>
      </w:r>
    </w:p>
    <w:sectPr w:rsidR="00DC2574" w:rsidRPr="00CC67A3" w:rsidSect="00663AF6">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2B614" w14:textId="77777777" w:rsidR="00663AF6" w:rsidRDefault="00663AF6" w:rsidP="00663AF6">
      <w:pPr>
        <w:spacing w:after="0" w:line="240" w:lineRule="auto"/>
      </w:pPr>
      <w:r>
        <w:separator/>
      </w:r>
    </w:p>
  </w:endnote>
  <w:endnote w:type="continuationSeparator" w:id="0">
    <w:p w14:paraId="14723C2E" w14:textId="77777777" w:rsidR="00663AF6" w:rsidRDefault="00663AF6" w:rsidP="0066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51438"/>
      <w:docPartObj>
        <w:docPartGallery w:val="Page Numbers (Bottom of Page)"/>
        <w:docPartUnique/>
      </w:docPartObj>
    </w:sdtPr>
    <w:sdtEndPr>
      <w:rPr>
        <w:noProof/>
      </w:rPr>
    </w:sdtEndPr>
    <w:sdtContent>
      <w:p w14:paraId="2B49B887" w14:textId="0DFECD25" w:rsidR="00663AF6" w:rsidRDefault="00663A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AA7DAC" w14:textId="77777777" w:rsidR="00663AF6" w:rsidRDefault="00663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E4B2E" w14:textId="77777777" w:rsidR="00663AF6" w:rsidRDefault="00663AF6" w:rsidP="00663AF6">
      <w:pPr>
        <w:spacing w:after="0" w:line="240" w:lineRule="auto"/>
      </w:pPr>
      <w:r>
        <w:separator/>
      </w:r>
    </w:p>
  </w:footnote>
  <w:footnote w:type="continuationSeparator" w:id="0">
    <w:p w14:paraId="04594662" w14:textId="77777777" w:rsidR="00663AF6" w:rsidRDefault="00663AF6" w:rsidP="00663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FB1A1F"/>
    <w:multiLevelType w:val="hybridMultilevel"/>
    <w:tmpl w:val="5FAE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CF"/>
    <w:rsid w:val="00030E2B"/>
    <w:rsid w:val="00087D80"/>
    <w:rsid w:val="000E4B07"/>
    <w:rsid w:val="001C5C74"/>
    <w:rsid w:val="00251EC1"/>
    <w:rsid w:val="0029624D"/>
    <w:rsid w:val="002C247D"/>
    <w:rsid w:val="003540C8"/>
    <w:rsid w:val="003A58F3"/>
    <w:rsid w:val="00410885"/>
    <w:rsid w:val="004A78CF"/>
    <w:rsid w:val="004F580E"/>
    <w:rsid w:val="00510CB0"/>
    <w:rsid w:val="005412C8"/>
    <w:rsid w:val="005A0685"/>
    <w:rsid w:val="005F7336"/>
    <w:rsid w:val="00653D9E"/>
    <w:rsid w:val="00663AF6"/>
    <w:rsid w:val="00690E7F"/>
    <w:rsid w:val="006D7636"/>
    <w:rsid w:val="00736AB7"/>
    <w:rsid w:val="007372FF"/>
    <w:rsid w:val="007414AE"/>
    <w:rsid w:val="00792F67"/>
    <w:rsid w:val="008346C5"/>
    <w:rsid w:val="008A3946"/>
    <w:rsid w:val="00994296"/>
    <w:rsid w:val="009A0C91"/>
    <w:rsid w:val="009F0614"/>
    <w:rsid w:val="00AD319A"/>
    <w:rsid w:val="00B2713E"/>
    <w:rsid w:val="00C163F1"/>
    <w:rsid w:val="00CC67A3"/>
    <w:rsid w:val="00CE0746"/>
    <w:rsid w:val="00D010C7"/>
    <w:rsid w:val="00D332A5"/>
    <w:rsid w:val="00D65874"/>
    <w:rsid w:val="00DC2574"/>
    <w:rsid w:val="00DD7AE0"/>
    <w:rsid w:val="00E405BB"/>
    <w:rsid w:val="00E729AB"/>
    <w:rsid w:val="00EC2F3C"/>
    <w:rsid w:val="00F27C73"/>
    <w:rsid w:val="00F65F9F"/>
    <w:rsid w:val="00F877EF"/>
    <w:rsid w:val="00F87B3A"/>
    <w:rsid w:val="00F9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916C"/>
  <w15:chartTrackingRefBased/>
  <w15:docId w15:val="{2C249B78-7AB4-478C-AA7F-A54B2F4F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B3A"/>
  </w:style>
  <w:style w:type="paragraph" w:styleId="Heading3">
    <w:name w:val="heading 3"/>
    <w:basedOn w:val="Normal"/>
    <w:link w:val="Heading3Char"/>
    <w:uiPriority w:val="9"/>
    <w:qFormat/>
    <w:rsid w:val="00CC67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574"/>
    <w:pPr>
      <w:ind w:left="720"/>
      <w:contextualSpacing/>
    </w:pPr>
  </w:style>
  <w:style w:type="character" w:customStyle="1" w:styleId="Heading3Char">
    <w:name w:val="Heading 3 Char"/>
    <w:basedOn w:val="DefaultParagraphFont"/>
    <w:link w:val="Heading3"/>
    <w:uiPriority w:val="9"/>
    <w:rsid w:val="00CC67A3"/>
    <w:rPr>
      <w:rFonts w:ascii="Times New Roman" w:eastAsia="Times New Roman" w:hAnsi="Times New Roman" w:cs="Times New Roman"/>
      <w:b/>
      <w:bCs/>
      <w:sz w:val="27"/>
      <w:szCs w:val="27"/>
    </w:rPr>
  </w:style>
  <w:style w:type="character" w:customStyle="1" w:styleId="text">
    <w:name w:val="text"/>
    <w:basedOn w:val="DefaultParagraphFont"/>
    <w:rsid w:val="00CC67A3"/>
  </w:style>
  <w:style w:type="paragraph" w:customStyle="1" w:styleId="first-line-none">
    <w:name w:val="first-line-none"/>
    <w:basedOn w:val="Normal"/>
    <w:rsid w:val="00CC6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C67A3"/>
  </w:style>
  <w:style w:type="paragraph" w:styleId="NormalWeb">
    <w:name w:val="Normal (Web)"/>
    <w:basedOn w:val="Normal"/>
    <w:uiPriority w:val="99"/>
    <w:semiHidden/>
    <w:unhideWhenUsed/>
    <w:rsid w:val="00CC67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67A3"/>
    <w:rPr>
      <w:color w:val="0000FF"/>
      <w:u w:val="single"/>
    </w:rPr>
  </w:style>
  <w:style w:type="character" w:customStyle="1" w:styleId="woj">
    <w:name w:val="woj"/>
    <w:basedOn w:val="DefaultParagraphFont"/>
    <w:rsid w:val="007414AE"/>
  </w:style>
  <w:style w:type="paragraph" w:styleId="BalloonText">
    <w:name w:val="Balloon Text"/>
    <w:basedOn w:val="Normal"/>
    <w:link w:val="BalloonTextChar"/>
    <w:uiPriority w:val="99"/>
    <w:semiHidden/>
    <w:unhideWhenUsed/>
    <w:rsid w:val="00F65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F9F"/>
    <w:rPr>
      <w:rFonts w:ascii="Segoe UI" w:hAnsi="Segoe UI" w:cs="Segoe UI"/>
      <w:sz w:val="18"/>
      <w:szCs w:val="18"/>
    </w:rPr>
  </w:style>
  <w:style w:type="paragraph" w:styleId="Header">
    <w:name w:val="header"/>
    <w:basedOn w:val="Normal"/>
    <w:link w:val="HeaderChar"/>
    <w:uiPriority w:val="99"/>
    <w:unhideWhenUsed/>
    <w:rsid w:val="00663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AF6"/>
  </w:style>
  <w:style w:type="paragraph" w:styleId="Footer">
    <w:name w:val="footer"/>
    <w:basedOn w:val="Normal"/>
    <w:link w:val="FooterChar"/>
    <w:uiPriority w:val="99"/>
    <w:unhideWhenUsed/>
    <w:rsid w:val="00663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238222">
      <w:bodyDiv w:val="1"/>
      <w:marLeft w:val="0"/>
      <w:marRight w:val="0"/>
      <w:marTop w:val="0"/>
      <w:marBottom w:val="0"/>
      <w:divBdr>
        <w:top w:val="none" w:sz="0" w:space="0" w:color="auto"/>
        <w:left w:val="none" w:sz="0" w:space="0" w:color="auto"/>
        <w:bottom w:val="none" w:sz="0" w:space="0" w:color="auto"/>
        <w:right w:val="none" w:sz="0" w:space="0" w:color="auto"/>
      </w:divBdr>
    </w:div>
    <w:div w:id="703139833">
      <w:bodyDiv w:val="1"/>
      <w:marLeft w:val="0"/>
      <w:marRight w:val="0"/>
      <w:marTop w:val="0"/>
      <w:marBottom w:val="0"/>
      <w:divBdr>
        <w:top w:val="none" w:sz="0" w:space="0" w:color="auto"/>
        <w:left w:val="none" w:sz="0" w:space="0" w:color="auto"/>
        <w:bottom w:val="none" w:sz="0" w:space="0" w:color="auto"/>
        <w:right w:val="none" w:sz="0" w:space="0" w:color="auto"/>
      </w:divBdr>
    </w:div>
    <w:div w:id="786629632">
      <w:bodyDiv w:val="1"/>
      <w:marLeft w:val="0"/>
      <w:marRight w:val="0"/>
      <w:marTop w:val="0"/>
      <w:marBottom w:val="0"/>
      <w:divBdr>
        <w:top w:val="none" w:sz="0" w:space="0" w:color="auto"/>
        <w:left w:val="none" w:sz="0" w:space="0" w:color="auto"/>
        <w:bottom w:val="none" w:sz="0" w:space="0" w:color="auto"/>
        <w:right w:val="none" w:sz="0" w:space="0" w:color="auto"/>
      </w:divBdr>
    </w:div>
    <w:div w:id="874922869">
      <w:bodyDiv w:val="1"/>
      <w:marLeft w:val="0"/>
      <w:marRight w:val="0"/>
      <w:marTop w:val="0"/>
      <w:marBottom w:val="0"/>
      <w:divBdr>
        <w:top w:val="none" w:sz="0" w:space="0" w:color="auto"/>
        <w:left w:val="none" w:sz="0" w:space="0" w:color="auto"/>
        <w:bottom w:val="none" w:sz="0" w:space="0" w:color="auto"/>
        <w:right w:val="none" w:sz="0" w:space="0" w:color="auto"/>
      </w:divBdr>
    </w:div>
    <w:div w:id="1937984269">
      <w:bodyDiv w:val="1"/>
      <w:marLeft w:val="0"/>
      <w:marRight w:val="0"/>
      <w:marTop w:val="0"/>
      <w:marBottom w:val="0"/>
      <w:divBdr>
        <w:top w:val="none" w:sz="0" w:space="0" w:color="auto"/>
        <w:left w:val="none" w:sz="0" w:space="0" w:color="auto"/>
        <w:bottom w:val="none" w:sz="0" w:space="0" w:color="auto"/>
        <w:right w:val="none" w:sz="0" w:space="0" w:color="auto"/>
      </w:divBdr>
    </w:div>
    <w:div w:id="19910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20timothy%203&amp;version=NLT" TargetMode="External"/><Relationship Id="rId13" Type="http://schemas.openxmlformats.org/officeDocument/2006/relationships/hyperlink" Target="https://www.biblegateway.com/passage/?search=2%20Peter%202%3A1-12&amp;version=NI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iblegateway.com/passage/?search=2%20Peter%202%3A1-12&amp;version=NI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tthew+24&amp;version=NLT" TargetMode="External"/><Relationship Id="rId5" Type="http://schemas.openxmlformats.org/officeDocument/2006/relationships/footnotes" Target="footnotes.xml"/><Relationship Id="rId15" Type="http://schemas.openxmlformats.org/officeDocument/2006/relationships/hyperlink" Target="https://www.biblegateway.com/passage/?search=2%20Peter%202%3A1-12&amp;version=NIV" TargetMode="External"/><Relationship Id="rId10" Type="http://schemas.openxmlformats.org/officeDocument/2006/relationships/hyperlink" Target="https://www.biblegateway.com/passage/?search=Matthew+24&amp;version=NLT" TargetMode="External"/><Relationship Id="rId4" Type="http://schemas.openxmlformats.org/officeDocument/2006/relationships/webSettings" Target="webSettings.xml"/><Relationship Id="rId9" Type="http://schemas.openxmlformats.org/officeDocument/2006/relationships/hyperlink" Target="https://www.biblegateway.com/passage/?search=1+timothy4&amp;version=NLT" TargetMode="External"/><Relationship Id="rId14" Type="http://schemas.openxmlformats.org/officeDocument/2006/relationships/hyperlink" Target="https://www.biblegateway.com/passage/?search=2%20Peter%202%3A1-1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Wallace</dc:creator>
  <cp:keywords/>
  <dc:description/>
  <cp:lastModifiedBy>Angie Wallace</cp:lastModifiedBy>
  <cp:revision>40</cp:revision>
  <cp:lastPrinted>2021-09-14T01:49:00Z</cp:lastPrinted>
  <dcterms:created xsi:type="dcterms:W3CDTF">2021-09-13T22:23:00Z</dcterms:created>
  <dcterms:modified xsi:type="dcterms:W3CDTF">2021-09-14T02:14:00Z</dcterms:modified>
</cp:coreProperties>
</file>